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F9F669">
      <w:pPr>
        <w:pStyle w:val="5"/>
        <w:spacing w:before="75" w:line="285" w:lineRule="auto"/>
        <w:ind w:left="1813" w:right="1356"/>
        <w:jc w:val="center"/>
      </w:pPr>
      <w:bookmarkStart w:id="0" w:name="_GoBack"/>
      <w:bookmarkEnd w:id="0"/>
      <w:r>
        <w:t>ВСЕРОССИЙСКАЯ</w:t>
      </w:r>
      <w:r>
        <w:rPr>
          <w:spacing w:val="-18"/>
        </w:rPr>
        <w:t xml:space="preserve"> </w:t>
      </w:r>
      <w:r>
        <w:t>ОЛИМПИАДА</w:t>
      </w:r>
      <w:r>
        <w:rPr>
          <w:spacing w:val="-17"/>
        </w:rPr>
        <w:t xml:space="preserve"> </w:t>
      </w:r>
      <w:r>
        <w:t>ШКОЛЬНИКОВ ПО ПРАВУ 2024–2025 уч. г.</w:t>
      </w:r>
    </w:p>
    <w:p w14:paraId="251B64C7">
      <w:pPr>
        <w:pStyle w:val="5"/>
        <w:spacing w:line="320" w:lineRule="exact"/>
        <w:ind w:left="1814" w:right="1356"/>
        <w:jc w:val="center"/>
      </w:pPr>
      <w:r>
        <w:t>ШКОЛЬНЫЙ</w:t>
      </w:r>
      <w:r>
        <w:rPr>
          <w:spacing w:val="-3"/>
        </w:rPr>
        <w:t xml:space="preserve"> </w:t>
      </w:r>
      <w:r>
        <w:t>ЭТАП.</w:t>
      </w:r>
      <w:r>
        <w:rPr>
          <w:spacing w:val="-1"/>
        </w:rPr>
        <w:t xml:space="preserve"> </w:t>
      </w:r>
      <w:r>
        <w:t>9</w:t>
      </w:r>
      <w:r>
        <w:rPr>
          <w:spacing w:val="-3"/>
        </w:rPr>
        <w:t xml:space="preserve"> </w:t>
      </w:r>
      <w:r>
        <w:rPr>
          <w:spacing w:val="-2"/>
        </w:rPr>
        <w:t>КЛАСС.</w:t>
      </w:r>
    </w:p>
    <w:p w14:paraId="22554F98">
      <w:pPr>
        <w:pStyle w:val="5"/>
        <w:spacing w:before="64"/>
        <w:ind w:left="0"/>
      </w:pPr>
    </w:p>
    <w:p w14:paraId="34B42460">
      <w:pPr>
        <w:spacing w:before="0"/>
        <w:ind w:left="283" w:right="0" w:firstLine="0"/>
        <w:jc w:val="center"/>
        <w:rPr>
          <w:b/>
          <w:sz w:val="28"/>
        </w:rPr>
      </w:pPr>
      <w:r>
        <w:rPr>
          <w:b/>
          <w:sz w:val="28"/>
        </w:rPr>
        <w:t>БЛАНК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ЗАДАНИЙ</w:t>
      </w:r>
    </w:p>
    <w:p w14:paraId="4C64EA42">
      <w:pPr>
        <w:spacing w:before="250"/>
        <w:ind w:left="278" w:right="0" w:firstLine="0"/>
        <w:jc w:val="center"/>
        <w:rPr>
          <w:b/>
          <w:sz w:val="28"/>
        </w:rPr>
      </w:pPr>
      <w:r>
        <w:rPr>
          <w:b/>
          <w:sz w:val="28"/>
        </w:rPr>
        <w:t>Время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выполнения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90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минут.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Максимальное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кол-во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2"/>
          <w:sz w:val="28"/>
        </w:rPr>
        <w:t xml:space="preserve"> </w:t>
      </w:r>
      <w:r>
        <w:rPr>
          <w:b/>
          <w:spacing w:val="-5"/>
          <w:sz w:val="28"/>
        </w:rPr>
        <w:t>97.</w:t>
      </w:r>
    </w:p>
    <w:p w14:paraId="2F918551">
      <w:pPr>
        <w:pStyle w:val="7"/>
        <w:numPr>
          <w:ilvl w:val="0"/>
          <w:numId w:val="1"/>
        </w:numPr>
        <w:tabs>
          <w:tab w:val="left" w:pos="4105"/>
        </w:tabs>
        <w:spacing w:before="246" w:after="0" w:line="240" w:lineRule="auto"/>
        <w:ind w:left="4105" w:right="0" w:hanging="283"/>
        <w:jc w:val="left"/>
        <w:rPr>
          <w:b/>
          <w:sz w:val="28"/>
        </w:rPr>
      </w:pPr>
      <w:r>
        <w:rPr>
          <w:b/>
          <w:sz w:val="28"/>
        </w:rPr>
        <w:t>Тестовые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задания</w:t>
      </w:r>
    </w:p>
    <w:p w14:paraId="38970F5A">
      <w:pPr>
        <w:spacing w:before="198"/>
        <w:ind w:left="425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За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каждый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правильный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ответ-2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балла.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Всего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за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задание-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35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pacing w:val="-2"/>
          <w:sz w:val="28"/>
        </w:rPr>
        <w:t>баллов.</w:t>
      </w:r>
    </w:p>
    <w:p w14:paraId="3636BE9E">
      <w:pPr>
        <w:pStyle w:val="2"/>
        <w:numPr>
          <w:ilvl w:val="1"/>
          <w:numId w:val="1"/>
        </w:numPr>
        <w:tabs>
          <w:tab w:val="left" w:pos="844"/>
        </w:tabs>
        <w:spacing w:before="206" w:after="0" w:line="240" w:lineRule="auto"/>
        <w:ind w:left="844" w:right="0" w:hanging="419"/>
        <w:jc w:val="left"/>
      </w:pPr>
      <w:r>
        <w:t>Выберите</w:t>
      </w:r>
      <w:r>
        <w:rPr>
          <w:spacing w:val="-6"/>
        </w:rPr>
        <w:t xml:space="preserve"> </w:t>
      </w:r>
      <w:r>
        <w:t>один</w:t>
      </w:r>
      <w:r>
        <w:rPr>
          <w:spacing w:val="-6"/>
        </w:rPr>
        <w:t xml:space="preserve"> </w:t>
      </w:r>
      <w:r>
        <w:t>правильный</w:t>
      </w:r>
      <w:r>
        <w:rPr>
          <w:spacing w:val="-7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предложенных</w:t>
      </w:r>
      <w:r>
        <w:rPr>
          <w:spacing w:val="-6"/>
        </w:rPr>
        <w:t xml:space="preserve"> </w:t>
      </w:r>
      <w:r>
        <w:t>вариантов</w:t>
      </w:r>
      <w:r>
        <w:rPr>
          <w:spacing w:val="-4"/>
        </w:rPr>
        <w:t xml:space="preserve"> </w:t>
      </w:r>
      <w:r>
        <w:rPr>
          <w:spacing w:val="-2"/>
        </w:rPr>
        <w:t>ответа.</w:t>
      </w:r>
    </w:p>
    <w:p w14:paraId="223D9977">
      <w:pPr>
        <w:pStyle w:val="5"/>
        <w:spacing w:before="49"/>
        <w:ind w:left="0"/>
        <w:rPr>
          <w:b/>
        </w:rPr>
      </w:pPr>
    </w:p>
    <w:p w14:paraId="527FB6E1">
      <w:pPr>
        <w:pStyle w:val="7"/>
        <w:numPr>
          <w:ilvl w:val="2"/>
          <w:numId w:val="1"/>
        </w:numPr>
        <w:tabs>
          <w:tab w:val="left" w:pos="852"/>
        </w:tabs>
        <w:spacing w:before="0" w:after="0" w:line="240" w:lineRule="auto"/>
        <w:ind w:left="852" w:right="0" w:hanging="283"/>
        <w:jc w:val="left"/>
        <w:rPr>
          <w:b/>
          <w:sz w:val="28"/>
        </w:rPr>
      </w:pPr>
      <w:r>
        <w:rPr>
          <w:b/>
          <w:sz w:val="28"/>
        </w:rPr>
        <w:t>Смягчающим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обстоятельством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согласно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РФ,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не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является:</w:t>
      </w:r>
    </w:p>
    <w:p w14:paraId="643EF2CE">
      <w:pPr>
        <w:pStyle w:val="5"/>
        <w:spacing w:before="162"/>
        <w:ind w:left="569"/>
      </w:pPr>
      <w:r>
        <w:t>а)</w:t>
      </w:r>
      <w:r>
        <w:rPr>
          <w:spacing w:val="-3"/>
        </w:rPr>
        <w:t xml:space="preserve"> </w:t>
      </w:r>
      <w:r>
        <w:t>Несовершеннолетие</w:t>
      </w:r>
      <w:r>
        <w:rPr>
          <w:spacing w:val="-4"/>
        </w:rPr>
        <w:t xml:space="preserve"> </w:t>
      </w:r>
      <w:r>
        <w:rPr>
          <w:spacing w:val="-2"/>
        </w:rPr>
        <w:t>виновного;</w:t>
      </w:r>
    </w:p>
    <w:p w14:paraId="2BD610E8">
      <w:pPr>
        <w:pStyle w:val="5"/>
        <w:spacing w:before="162"/>
        <w:ind w:left="569"/>
      </w:pPr>
      <w:r>
        <w:t>б)</w:t>
      </w:r>
      <w:r>
        <w:rPr>
          <w:spacing w:val="-2"/>
        </w:rPr>
        <w:t xml:space="preserve"> </w:t>
      </w:r>
      <w:r>
        <w:t>Наличие</w:t>
      </w:r>
      <w:r>
        <w:rPr>
          <w:spacing w:val="-1"/>
        </w:rPr>
        <w:t xml:space="preserve"> </w:t>
      </w:r>
      <w:r>
        <w:t>малолетних</w:t>
      </w:r>
      <w:r>
        <w:rPr>
          <w:spacing w:val="-1"/>
        </w:rPr>
        <w:t xml:space="preserve"> </w:t>
      </w:r>
      <w:r>
        <w:t>детей</w:t>
      </w:r>
      <w:r>
        <w:rPr>
          <w:spacing w:val="-2"/>
        </w:rPr>
        <w:t xml:space="preserve"> </w:t>
      </w:r>
      <w:r>
        <w:t>у</w:t>
      </w:r>
      <w:r>
        <w:rPr>
          <w:spacing w:val="-1"/>
        </w:rPr>
        <w:t xml:space="preserve"> </w:t>
      </w:r>
      <w:r>
        <w:rPr>
          <w:spacing w:val="-2"/>
        </w:rPr>
        <w:t>виновного;</w:t>
      </w:r>
    </w:p>
    <w:p w14:paraId="462DEA45">
      <w:pPr>
        <w:pStyle w:val="5"/>
        <w:spacing w:before="162" w:line="357" w:lineRule="auto"/>
        <w:ind w:left="641" w:right="1612" w:hanging="72"/>
      </w:pPr>
      <w:r>
        <w:t>в)</w:t>
      </w:r>
      <w:r>
        <w:rPr>
          <w:spacing w:val="-5"/>
        </w:rPr>
        <w:t xml:space="preserve"> </w:t>
      </w:r>
      <w:r>
        <w:t>Совершение</w:t>
      </w:r>
      <w:r>
        <w:rPr>
          <w:spacing w:val="-8"/>
        </w:rPr>
        <w:t xml:space="preserve"> </w:t>
      </w:r>
      <w:r>
        <w:t>преступления</w:t>
      </w:r>
      <w:r>
        <w:rPr>
          <w:spacing w:val="-9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мотивам</w:t>
      </w:r>
      <w:r>
        <w:rPr>
          <w:spacing w:val="-5"/>
        </w:rPr>
        <w:t xml:space="preserve"> </w:t>
      </w:r>
      <w:r>
        <w:t>религиозной вражды; г) Явка с повинной.</w:t>
      </w:r>
    </w:p>
    <w:p w14:paraId="13ADACC1">
      <w:pPr>
        <w:pStyle w:val="2"/>
        <w:numPr>
          <w:ilvl w:val="2"/>
          <w:numId w:val="1"/>
        </w:numPr>
        <w:tabs>
          <w:tab w:val="left" w:pos="852"/>
        </w:tabs>
        <w:spacing w:before="5" w:after="0" w:line="360" w:lineRule="auto"/>
        <w:ind w:left="569" w:right="1430" w:firstLine="0"/>
        <w:jc w:val="left"/>
      </w:pPr>
      <w:r>
        <w:t>Какой</w:t>
      </w:r>
      <w:r>
        <w:rPr>
          <w:spacing w:val="-8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следующих</w:t>
      </w:r>
      <w:r>
        <w:rPr>
          <w:spacing w:val="-8"/>
        </w:rPr>
        <w:t xml:space="preserve"> </w:t>
      </w:r>
      <w:r>
        <w:t>договоров</w:t>
      </w:r>
      <w:r>
        <w:rPr>
          <w:spacing w:val="-7"/>
        </w:rPr>
        <w:t xml:space="preserve"> </w:t>
      </w:r>
      <w:r>
        <w:t>является</w:t>
      </w:r>
      <w:r>
        <w:rPr>
          <w:spacing w:val="-8"/>
        </w:rPr>
        <w:t xml:space="preserve"> </w:t>
      </w:r>
      <w:r>
        <w:t>обязательным</w:t>
      </w:r>
      <w:r>
        <w:rPr>
          <w:spacing w:val="-7"/>
        </w:rPr>
        <w:t xml:space="preserve"> </w:t>
      </w:r>
      <w:r>
        <w:t>для государственной регистрации</w:t>
      </w:r>
    </w:p>
    <w:p w14:paraId="0CF6F6AB">
      <w:pPr>
        <w:pStyle w:val="5"/>
        <w:spacing w:before="2" w:line="360" w:lineRule="auto"/>
        <w:ind w:left="569" w:right="4183"/>
        <w:jc w:val="both"/>
      </w:pPr>
      <w:r>
        <w:t>a)</w:t>
      </w:r>
      <w:r>
        <w:rPr>
          <w:spacing w:val="-5"/>
        </w:rPr>
        <w:t xml:space="preserve"> </w:t>
      </w:r>
      <w:r>
        <w:t>Договор</w:t>
      </w:r>
      <w:r>
        <w:rPr>
          <w:spacing w:val="-4"/>
        </w:rPr>
        <w:t xml:space="preserve"> </w:t>
      </w:r>
      <w:r>
        <w:t>аренды</w:t>
      </w:r>
      <w:r>
        <w:rPr>
          <w:spacing w:val="-7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срок</w:t>
      </w:r>
      <w:r>
        <w:rPr>
          <w:spacing w:val="-7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менее</w:t>
      </w:r>
      <w:r>
        <w:rPr>
          <w:spacing w:val="-4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года; б) Договор купли-продажи недвижимости; в) Договор займа;</w:t>
      </w:r>
    </w:p>
    <w:p w14:paraId="70F36FB4">
      <w:pPr>
        <w:pStyle w:val="5"/>
        <w:spacing w:line="321" w:lineRule="exact"/>
        <w:ind w:left="569"/>
        <w:jc w:val="both"/>
      </w:pPr>
      <w:r>
        <w:t>г)</w:t>
      </w:r>
      <w:r>
        <w:rPr>
          <w:spacing w:val="1"/>
        </w:rPr>
        <w:t xml:space="preserve"> </w:t>
      </w:r>
      <w:r>
        <w:t>Договор</w:t>
      </w:r>
      <w:r>
        <w:rPr>
          <w:spacing w:val="-3"/>
        </w:rPr>
        <w:t xml:space="preserve"> </w:t>
      </w:r>
      <w:r>
        <w:rPr>
          <w:spacing w:val="-2"/>
        </w:rPr>
        <w:t>дарения.</w:t>
      </w:r>
    </w:p>
    <w:p w14:paraId="775AAA67">
      <w:pPr>
        <w:pStyle w:val="2"/>
        <w:numPr>
          <w:ilvl w:val="2"/>
          <w:numId w:val="1"/>
        </w:numPr>
        <w:tabs>
          <w:tab w:val="left" w:pos="852"/>
        </w:tabs>
        <w:spacing w:before="158" w:after="0" w:line="360" w:lineRule="auto"/>
        <w:ind w:left="569" w:right="746" w:firstLine="0"/>
        <w:jc w:val="left"/>
      </w:pPr>
      <w:r>
        <w:t>Форма государственного устройства, при которой государства сохраняют</w:t>
      </w:r>
      <w:r>
        <w:rPr>
          <w:spacing w:val="-10"/>
        </w:rPr>
        <w:t xml:space="preserve"> </w:t>
      </w:r>
      <w:r>
        <w:t>полную</w:t>
      </w:r>
      <w:r>
        <w:rPr>
          <w:spacing w:val="-7"/>
        </w:rPr>
        <w:t xml:space="preserve"> </w:t>
      </w:r>
      <w:r>
        <w:t>самостоятельность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создают</w:t>
      </w:r>
      <w:r>
        <w:rPr>
          <w:spacing w:val="-10"/>
        </w:rPr>
        <w:t xml:space="preserve"> </w:t>
      </w:r>
      <w:r>
        <w:t>координационные органы для достижения определенной цели.</w:t>
      </w:r>
    </w:p>
    <w:p w14:paraId="163FCDA1">
      <w:pPr>
        <w:pStyle w:val="5"/>
        <w:spacing w:before="4" w:line="357" w:lineRule="auto"/>
        <w:ind w:left="569" w:right="6010"/>
      </w:pPr>
      <w:r>
        <w:t>а)</w:t>
      </w:r>
      <w:r>
        <w:rPr>
          <w:spacing w:val="-16"/>
        </w:rPr>
        <w:t xml:space="preserve"> </w:t>
      </w:r>
      <w:r>
        <w:t>Унитарное</w:t>
      </w:r>
      <w:r>
        <w:rPr>
          <w:spacing w:val="-16"/>
        </w:rPr>
        <w:t xml:space="preserve"> </w:t>
      </w:r>
      <w:r>
        <w:t>государство; б) Федерация;</w:t>
      </w:r>
    </w:p>
    <w:p w14:paraId="62D2D595">
      <w:pPr>
        <w:pStyle w:val="5"/>
        <w:spacing w:before="4" w:line="360" w:lineRule="auto"/>
        <w:ind w:left="569" w:right="7072"/>
      </w:pPr>
      <w:r>
        <w:t>в)</w:t>
      </w:r>
      <w:r>
        <w:rPr>
          <w:spacing w:val="-18"/>
        </w:rPr>
        <w:t xml:space="preserve"> </w:t>
      </w:r>
      <w:r>
        <w:t>Конфедерация; г) Республика.</w:t>
      </w:r>
    </w:p>
    <w:p w14:paraId="1FE3A5BA">
      <w:pPr>
        <w:pStyle w:val="5"/>
        <w:spacing w:after="0" w:line="360" w:lineRule="auto"/>
        <w:sectPr>
          <w:type w:val="continuous"/>
          <w:pgSz w:w="11910" w:h="16840"/>
          <w:pgMar w:top="1100" w:right="708" w:bottom="280" w:left="1275" w:header="720" w:footer="720" w:gutter="0"/>
          <w:cols w:space="720" w:num="1"/>
        </w:sectPr>
      </w:pPr>
    </w:p>
    <w:p w14:paraId="798FA3C1">
      <w:pPr>
        <w:pStyle w:val="2"/>
        <w:numPr>
          <w:ilvl w:val="2"/>
          <w:numId w:val="1"/>
        </w:numPr>
        <w:tabs>
          <w:tab w:val="left" w:pos="744"/>
        </w:tabs>
        <w:spacing w:before="59" w:after="0" w:line="360" w:lineRule="auto"/>
        <w:ind w:left="425" w:right="148" w:firstLine="0"/>
        <w:jc w:val="left"/>
      </w:pPr>
      <w:r>
        <w:t>Какой признак из</w:t>
      </w:r>
      <w:r>
        <w:rPr>
          <w:spacing w:val="33"/>
        </w:rPr>
        <w:t xml:space="preserve"> </w:t>
      </w:r>
      <w:r>
        <w:t>нижеперечисленных входит в</w:t>
      </w:r>
      <w:r>
        <w:rPr>
          <w:spacing w:val="31"/>
        </w:rPr>
        <w:t xml:space="preserve"> </w:t>
      </w:r>
      <w:r>
        <w:t>число обязательных признаков государства</w:t>
      </w:r>
    </w:p>
    <w:p w14:paraId="39452B26">
      <w:pPr>
        <w:pStyle w:val="5"/>
        <w:spacing w:before="2" w:line="360" w:lineRule="auto"/>
        <w:ind w:right="3372"/>
      </w:pPr>
      <w:r>
        <w:t>а)</w:t>
      </w:r>
      <w:r>
        <w:rPr>
          <w:spacing w:val="-6"/>
        </w:rPr>
        <w:t xml:space="preserve"> </w:t>
      </w:r>
      <w:r>
        <w:t>Государственная</w:t>
      </w:r>
      <w:r>
        <w:rPr>
          <w:spacing w:val="-6"/>
        </w:rPr>
        <w:t xml:space="preserve"> </w:t>
      </w:r>
      <w:r>
        <w:t>символика</w:t>
      </w:r>
      <w:r>
        <w:rPr>
          <w:spacing w:val="-8"/>
        </w:rPr>
        <w:t xml:space="preserve"> </w:t>
      </w:r>
      <w:r>
        <w:t>(флаг,</w:t>
      </w:r>
      <w:r>
        <w:rPr>
          <w:spacing w:val="-7"/>
        </w:rPr>
        <w:t xml:space="preserve"> </w:t>
      </w:r>
      <w:r>
        <w:t>герб,</w:t>
      </w:r>
      <w:r>
        <w:rPr>
          <w:spacing w:val="-7"/>
        </w:rPr>
        <w:t xml:space="preserve"> </w:t>
      </w:r>
      <w:r>
        <w:t>гимн); б) Наличие единого государственного языка;</w:t>
      </w:r>
    </w:p>
    <w:p w14:paraId="701EF47D">
      <w:pPr>
        <w:pStyle w:val="5"/>
        <w:spacing w:line="321" w:lineRule="exact"/>
      </w:pPr>
      <w:r>
        <w:t>в) Наличие</w:t>
      </w:r>
      <w:r>
        <w:rPr>
          <w:spacing w:val="-3"/>
        </w:rPr>
        <w:t xml:space="preserve"> </w:t>
      </w:r>
      <w:r>
        <w:rPr>
          <w:spacing w:val="-2"/>
        </w:rPr>
        <w:t>армии;</w:t>
      </w:r>
    </w:p>
    <w:p w14:paraId="3CE054AB">
      <w:pPr>
        <w:pStyle w:val="5"/>
        <w:spacing w:before="162"/>
      </w:pPr>
      <w:r>
        <w:t>г)</w:t>
      </w:r>
      <w:r>
        <w:rPr>
          <w:spacing w:val="-1"/>
        </w:rPr>
        <w:t xml:space="preserve"> </w:t>
      </w:r>
      <w:r>
        <w:t>Наличие</w:t>
      </w:r>
      <w:r>
        <w:rPr>
          <w:spacing w:val="-1"/>
        </w:rPr>
        <w:t xml:space="preserve"> </w:t>
      </w:r>
      <w:r>
        <w:rPr>
          <w:spacing w:val="-2"/>
        </w:rPr>
        <w:t>суверенитета.</w:t>
      </w:r>
    </w:p>
    <w:p w14:paraId="12298930">
      <w:pPr>
        <w:pStyle w:val="2"/>
        <w:numPr>
          <w:ilvl w:val="2"/>
          <w:numId w:val="1"/>
        </w:numPr>
        <w:tabs>
          <w:tab w:val="left" w:pos="708"/>
        </w:tabs>
        <w:spacing w:before="162" w:after="0" w:line="360" w:lineRule="auto"/>
        <w:ind w:left="425" w:right="988" w:firstLine="0"/>
        <w:jc w:val="left"/>
      </w:pPr>
      <w:r>
        <w:t>По</w:t>
      </w:r>
      <w:r>
        <w:rPr>
          <w:spacing w:val="-9"/>
        </w:rPr>
        <w:t xml:space="preserve"> </w:t>
      </w:r>
      <w:r>
        <w:t>Конституции</w:t>
      </w:r>
      <w:r>
        <w:rPr>
          <w:spacing w:val="-10"/>
        </w:rPr>
        <w:t xml:space="preserve"> </w:t>
      </w:r>
      <w:r>
        <w:t>РФ</w:t>
      </w:r>
      <w:r>
        <w:rPr>
          <w:spacing w:val="-9"/>
        </w:rPr>
        <w:t xml:space="preserve"> </w:t>
      </w:r>
      <w:r>
        <w:t>государством</w:t>
      </w:r>
      <w:r>
        <w:rPr>
          <w:spacing w:val="-3"/>
        </w:rPr>
        <w:t xml:space="preserve"> </w:t>
      </w:r>
      <w:r>
        <w:t>гарантируется</w:t>
      </w:r>
      <w:r>
        <w:rPr>
          <w:spacing w:val="-9"/>
        </w:rPr>
        <w:t xml:space="preserve"> </w:t>
      </w:r>
      <w:r>
        <w:t>минимальный размер оплаты труда не менее</w:t>
      </w:r>
    </w:p>
    <w:p w14:paraId="339F38B5">
      <w:pPr>
        <w:pStyle w:val="5"/>
        <w:spacing w:line="320" w:lineRule="exact"/>
      </w:pPr>
      <w:r>
        <w:t>а)</w:t>
      </w:r>
      <w:r>
        <w:rPr>
          <w:spacing w:val="-3"/>
        </w:rPr>
        <w:t xml:space="preserve"> </w:t>
      </w:r>
      <w:r>
        <w:t>Величины</w:t>
      </w:r>
      <w:r>
        <w:rPr>
          <w:spacing w:val="-5"/>
        </w:rPr>
        <w:t xml:space="preserve"> </w:t>
      </w:r>
      <w:r>
        <w:t>прожиточного</w:t>
      </w:r>
      <w:r>
        <w:rPr>
          <w:spacing w:val="-4"/>
        </w:rPr>
        <w:t xml:space="preserve"> </w:t>
      </w:r>
      <w:r>
        <w:rPr>
          <w:spacing w:val="-2"/>
        </w:rPr>
        <w:t>минимума;</w:t>
      </w:r>
    </w:p>
    <w:p w14:paraId="7C3B3F73">
      <w:pPr>
        <w:pStyle w:val="5"/>
        <w:spacing w:before="162" w:line="360" w:lineRule="auto"/>
      </w:pPr>
      <w:r>
        <w:t>б)</w:t>
      </w:r>
      <w:r>
        <w:rPr>
          <w:spacing w:val="-10"/>
        </w:rPr>
        <w:t xml:space="preserve"> </w:t>
      </w:r>
      <w:r>
        <w:t>Величины</w:t>
      </w:r>
      <w:r>
        <w:rPr>
          <w:spacing w:val="-14"/>
        </w:rPr>
        <w:t xml:space="preserve"> </w:t>
      </w:r>
      <w:r>
        <w:t>прожиточного</w:t>
      </w:r>
      <w:r>
        <w:rPr>
          <w:spacing w:val="-9"/>
        </w:rPr>
        <w:t xml:space="preserve"> </w:t>
      </w:r>
      <w:r>
        <w:t>минимума</w:t>
      </w:r>
      <w:r>
        <w:rPr>
          <w:spacing w:val="-10"/>
        </w:rPr>
        <w:t xml:space="preserve"> </w:t>
      </w:r>
      <w:r>
        <w:t>трудоспособного</w:t>
      </w:r>
      <w:r>
        <w:rPr>
          <w:spacing w:val="-14"/>
        </w:rPr>
        <w:t xml:space="preserve"> </w:t>
      </w:r>
      <w:r>
        <w:t>населения</w:t>
      </w:r>
      <w:r>
        <w:rPr>
          <w:spacing w:val="-14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целом</w:t>
      </w:r>
      <w:r>
        <w:rPr>
          <w:spacing w:val="-11"/>
        </w:rPr>
        <w:t xml:space="preserve"> </w:t>
      </w:r>
      <w:r>
        <w:t>по Российской Федерации;</w:t>
      </w:r>
    </w:p>
    <w:p w14:paraId="5A095D52">
      <w:pPr>
        <w:pStyle w:val="5"/>
        <w:spacing w:before="2" w:line="357" w:lineRule="auto"/>
        <w:ind w:right="416"/>
      </w:pPr>
      <w:r>
        <w:t>в)</w:t>
      </w:r>
      <w:r>
        <w:rPr>
          <w:spacing w:val="-4"/>
        </w:rPr>
        <w:t xml:space="preserve"> </w:t>
      </w:r>
      <w:r>
        <w:t>Величины</w:t>
      </w:r>
      <w:r>
        <w:rPr>
          <w:spacing w:val="-7"/>
        </w:rPr>
        <w:t xml:space="preserve"> </w:t>
      </w:r>
      <w:r>
        <w:t>прожиточного</w:t>
      </w:r>
      <w:r>
        <w:rPr>
          <w:spacing w:val="-7"/>
        </w:rPr>
        <w:t xml:space="preserve"> </w:t>
      </w:r>
      <w:r>
        <w:t>минимума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целом</w:t>
      </w:r>
      <w:r>
        <w:rPr>
          <w:spacing w:val="-8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Российской Федерации; г) Величины прожиточного минимума трудоспособного населения по</w:t>
      </w:r>
    </w:p>
    <w:p w14:paraId="7D4D307B">
      <w:pPr>
        <w:pStyle w:val="5"/>
        <w:spacing w:before="5"/>
      </w:pPr>
      <w:r>
        <w:t>субъекту</w:t>
      </w:r>
      <w:r>
        <w:rPr>
          <w:spacing w:val="-5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rPr>
          <w:spacing w:val="-2"/>
        </w:rPr>
        <w:t>Федерации.</w:t>
      </w:r>
    </w:p>
    <w:p w14:paraId="009B3BC5">
      <w:pPr>
        <w:pStyle w:val="2"/>
        <w:numPr>
          <w:ilvl w:val="2"/>
          <w:numId w:val="1"/>
        </w:numPr>
        <w:tabs>
          <w:tab w:val="left" w:pos="709"/>
        </w:tabs>
        <w:spacing w:before="162" w:after="0" w:line="360" w:lineRule="auto"/>
        <w:ind w:left="425" w:right="1554" w:firstLine="0"/>
        <w:jc w:val="left"/>
      </w:pPr>
      <w:r>
        <w:t>Согласно</w:t>
      </w:r>
      <w:r>
        <w:rPr>
          <w:spacing w:val="-8"/>
        </w:rPr>
        <w:t xml:space="preserve"> </w:t>
      </w:r>
      <w:r>
        <w:t>положениям</w:t>
      </w:r>
      <w:r>
        <w:rPr>
          <w:spacing w:val="-7"/>
        </w:rPr>
        <w:t xml:space="preserve"> </w:t>
      </w:r>
      <w:r>
        <w:t>Гражданского</w:t>
      </w:r>
      <w:r>
        <w:rPr>
          <w:spacing w:val="-8"/>
        </w:rPr>
        <w:t xml:space="preserve"> </w:t>
      </w:r>
      <w:r>
        <w:t>кодекса</w:t>
      </w:r>
      <w:r>
        <w:rPr>
          <w:spacing w:val="-8"/>
        </w:rPr>
        <w:t xml:space="preserve"> </w:t>
      </w:r>
      <w:r>
        <w:t>РФ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способах обеспечения обязательств, залогодателем может быть</w:t>
      </w:r>
    </w:p>
    <w:p w14:paraId="2909232A">
      <w:pPr>
        <w:pStyle w:val="5"/>
        <w:spacing w:line="320" w:lineRule="exact"/>
      </w:pPr>
      <w:r>
        <w:t>а) Только</w:t>
      </w:r>
      <w:r>
        <w:rPr>
          <w:spacing w:val="2"/>
        </w:rPr>
        <w:t xml:space="preserve"> </w:t>
      </w:r>
      <w:r>
        <w:t>сам</w:t>
      </w:r>
      <w:r>
        <w:rPr>
          <w:spacing w:val="-1"/>
        </w:rPr>
        <w:t xml:space="preserve"> </w:t>
      </w:r>
      <w:r>
        <w:rPr>
          <w:spacing w:val="-2"/>
        </w:rPr>
        <w:t>должник;</w:t>
      </w:r>
    </w:p>
    <w:p w14:paraId="0111CB40">
      <w:pPr>
        <w:pStyle w:val="5"/>
        <w:spacing w:before="163" w:line="362" w:lineRule="auto"/>
        <w:ind w:right="4582"/>
      </w:pPr>
      <w:r>
        <w:t>б)</w:t>
      </w:r>
      <w:r>
        <w:rPr>
          <w:spacing w:val="-4"/>
        </w:rPr>
        <w:t xml:space="preserve"> </w:t>
      </w:r>
      <w:r>
        <w:t>Только</w:t>
      </w:r>
      <w:r>
        <w:rPr>
          <w:spacing w:val="-6"/>
        </w:rPr>
        <w:t xml:space="preserve"> </w:t>
      </w:r>
      <w:r>
        <w:t>должник</w:t>
      </w:r>
      <w:r>
        <w:rPr>
          <w:spacing w:val="-6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члены</w:t>
      </w:r>
      <w:r>
        <w:rPr>
          <w:spacing w:val="-7"/>
        </w:rPr>
        <w:t xml:space="preserve"> </w:t>
      </w:r>
      <w:r>
        <w:t>его</w:t>
      </w:r>
      <w:r>
        <w:rPr>
          <w:spacing w:val="-7"/>
        </w:rPr>
        <w:t xml:space="preserve"> </w:t>
      </w:r>
      <w:r>
        <w:t>семьи; в) Только третье лицо;</w:t>
      </w:r>
    </w:p>
    <w:p w14:paraId="3276B1CF">
      <w:pPr>
        <w:pStyle w:val="5"/>
        <w:spacing w:line="318" w:lineRule="exact"/>
      </w:pPr>
      <w:r>
        <w:t>г)</w:t>
      </w:r>
      <w:r>
        <w:rPr>
          <w:spacing w:val="-1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должник,</w:t>
      </w:r>
      <w:r>
        <w:rPr>
          <w:spacing w:val="-1"/>
        </w:rPr>
        <w:t xml:space="preserve"> </w:t>
      </w:r>
      <w:r>
        <w:t>так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третье</w:t>
      </w:r>
      <w:r>
        <w:rPr>
          <w:spacing w:val="-2"/>
        </w:rPr>
        <w:t xml:space="preserve"> </w:t>
      </w:r>
      <w:r>
        <w:rPr>
          <w:spacing w:val="-4"/>
        </w:rPr>
        <w:t>лицо.</w:t>
      </w:r>
    </w:p>
    <w:p w14:paraId="44F8B04F">
      <w:pPr>
        <w:pStyle w:val="2"/>
        <w:numPr>
          <w:ilvl w:val="2"/>
          <w:numId w:val="1"/>
        </w:numPr>
        <w:tabs>
          <w:tab w:val="left" w:pos="709"/>
        </w:tabs>
        <w:spacing w:before="158" w:after="0" w:line="240" w:lineRule="auto"/>
        <w:ind w:left="709" w:right="0" w:hanging="284"/>
        <w:jc w:val="left"/>
      </w:pPr>
      <w:r>
        <w:t>Функцией</w:t>
      </w:r>
      <w:r>
        <w:rPr>
          <w:spacing w:val="-8"/>
        </w:rPr>
        <w:t xml:space="preserve"> </w:t>
      </w:r>
      <w:r>
        <w:t>любого</w:t>
      </w:r>
      <w:r>
        <w:rPr>
          <w:spacing w:val="-6"/>
        </w:rPr>
        <w:t xml:space="preserve"> </w:t>
      </w:r>
      <w:r>
        <w:t>государства</w:t>
      </w:r>
      <w:r>
        <w:rPr>
          <w:spacing w:val="-5"/>
        </w:rPr>
        <w:t xml:space="preserve"> </w:t>
      </w:r>
      <w:r>
        <w:rPr>
          <w:spacing w:val="-2"/>
        </w:rPr>
        <w:t>является</w:t>
      </w:r>
    </w:p>
    <w:p w14:paraId="1F70503E">
      <w:pPr>
        <w:pStyle w:val="5"/>
        <w:spacing w:before="162" w:line="360" w:lineRule="auto"/>
        <w:ind w:right="6513"/>
      </w:pPr>
      <w:r>
        <w:t>а) Разделение властей;</w:t>
      </w:r>
      <w:r>
        <w:rPr>
          <w:spacing w:val="40"/>
        </w:rPr>
        <w:t xml:space="preserve"> </w:t>
      </w:r>
      <w:r>
        <w:t>б)</w:t>
      </w:r>
      <w:r>
        <w:rPr>
          <w:spacing w:val="-16"/>
        </w:rPr>
        <w:t xml:space="preserve"> </w:t>
      </w:r>
      <w:r>
        <w:t>Охрана</w:t>
      </w:r>
      <w:r>
        <w:rPr>
          <w:spacing w:val="-18"/>
        </w:rPr>
        <w:t xml:space="preserve"> </w:t>
      </w:r>
      <w:r>
        <w:t>правопорядка;</w:t>
      </w:r>
    </w:p>
    <w:p w14:paraId="2302C3D6">
      <w:pPr>
        <w:pStyle w:val="5"/>
        <w:spacing w:before="2" w:line="357" w:lineRule="auto"/>
        <w:ind w:right="4582"/>
      </w:pPr>
      <w:r>
        <w:t>в)</w:t>
      </w:r>
      <w:r>
        <w:rPr>
          <w:spacing w:val="-11"/>
        </w:rPr>
        <w:t xml:space="preserve"> </w:t>
      </w:r>
      <w:r>
        <w:t>Государственная</w:t>
      </w:r>
      <w:r>
        <w:rPr>
          <w:spacing w:val="-11"/>
        </w:rPr>
        <w:t xml:space="preserve"> </w:t>
      </w:r>
      <w:r>
        <w:t>(публичная)</w:t>
      </w:r>
      <w:r>
        <w:rPr>
          <w:spacing w:val="-11"/>
        </w:rPr>
        <w:t xml:space="preserve"> </w:t>
      </w:r>
      <w:r>
        <w:t>власть; г) Суверенитет.</w:t>
      </w:r>
    </w:p>
    <w:p w14:paraId="2DBB8034">
      <w:pPr>
        <w:pStyle w:val="2"/>
        <w:numPr>
          <w:ilvl w:val="2"/>
          <w:numId w:val="1"/>
        </w:numPr>
        <w:tabs>
          <w:tab w:val="left" w:pos="708"/>
        </w:tabs>
        <w:spacing w:before="5" w:after="0" w:line="240" w:lineRule="auto"/>
        <w:ind w:left="708" w:right="0" w:hanging="283"/>
        <w:jc w:val="left"/>
      </w:pPr>
      <w:r>
        <w:t>Судьи</w:t>
      </w:r>
      <w:r>
        <w:rPr>
          <w:spacing w:val="-6"/>
        </w:rPr>
        <w:t xml:space="preserve"> </w:t>
      </w:r>
      <w:r>
        <w:t>Конституционного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Верховного</w:t>
      </w:r>
      <w:r>
        <w:rPr>
          <w:spacing w:val="-2"/>
        </w:rPr>
        <w:t xml:space="preserve"> </w:t>
      </w:r>
      <w:r>
        <w:t>суда</w:t>
      </w:r>
      <w:r>
        <w:rPr>
          <w:spacing w:val="-3"/>
        </w:rPr>
        <w:t xml:space="preserve"> </w:t>
      </w:r>
      <w:r>
        <w:t>РФ</w:t>
      </w:r>
      <w:r>
        <w:rPr>
          <w:spacing w:val="-3"/>
        </w:rPr>
        <w:t xml:space="preserve"> </w:t>
      </w:r>
      <w:r>
        <w:rPr>
          <w:spacing w:val="-2"/>
        </w:rPr>
        <w:t>назначаются</w:t>
      </w:r>
    </w:p>
    <w:p w14:paraId="4C986F99">
      <w:pPr>
        <w:pStyle w:val="5"/>
        <w:spacing w:before="162"/>
      </w:pPr>
      <w:r>
        <w:t xml:space="preserve">а) Советом </w:t>
      </w:r>
      <w:r>
        <w:rPr>
          <w:spacing w:val="-2"/>
        </w:rPr>
        <w:t>Федерации;</w:t>
      </w:r>
    </w:p>
    <w:p w14:paraId="170F04A0">
      <w:pPr>
        <w:pStyle w:val="5"/>
        <w:spacing w:before="158" w:line="360" w:lineRule="auto"/>
        <w:ind w:right="6010"/>
      </w:pPr>
      <w:r>
        <w:t>б)</w:t>
      </w:r>
      <w:r>
        <w:rPr>
          <w:spacing w:val="-15"/>
        </w:rPr>
        <w:t xml:space="preserve"> </w:t>
      </w:r>
      <w:r>
        <w:t>Государственной</w:t>
      </w:r>
      <w:r>
        <w:rPr>
          <w:spacing w:val="-16"/>
        </w:rPr>
        <w:t xml:space="preserve"> </w:t>
      </w:r>
      <w:r>
        <w:t>Думой; в) Президентом РФ;</w:t>
      </w:r>
    </w:p>
    <w:p w14:paraId="2F425C03">
      <w:pPr>
        <w:pStyle w:val="5"/>
        <w:spacing w:before="2"/>
      </w:pPr>
      <w:r>
        <w:t>г)</w:t>
      </w:r>
      <w:r>
        <w:rPr>
          <w:spacing w:val="-2"/>
        </w:rPr>
        <w:t xml:space="preserve"> </w:t>
      </w:r>
      <w:r>
        <w:t>Правительством</w:t>
      </w:r>
      <w:r>
        <w:rPr>
          <w:spacing w:val="-1"/>
        </w:rPr>
        <w:t xml:space="preserve"> </w:t>
      </w:r>
      <w:r>
        <w:rPr>
          <w:spacing w:val="-5"/>
        </w:rPr>
        <w:t>РФ.</w:t>
      </w:r>
    </w:p>
    <w:p w14:paraId="340933E1">
      <w:pPr>
        <w:pStyle w:val="5"/>
        <w:spacing w:after="0"/>
        <w:sectPr>
          <w:pgSz w:w="11910" w:h="16840"/>
          <w:pgMar w:top="1060" w:right="708" w:bottom="280" w:left="1275" w:header="720" w:footer="720" w:gutter="0"/>
          <w:cols w:space="720" w:num="1"/>
        </w:sectPr>
      </w:pPr>
    </w:p>
    <w:p w14:paraId="4C2642CA">
      <w:pPr>
        <w:pStyle w:val="2"/>
        <w:numPr>
          <w:ilvl w:val="2"/>
          <w:numId w:val="1"/>
        </w:numPr>
        <w:tabs>
          <w:tab w:val="left" w:pos="708"/>
        </w:tabs>
        <w:spacing w:before="59" w:after="0" w:line="360" w:lineRule="auto"/>
        <w:ind w:left="425" w:right="1609" w:firstLine="0"/>
        <w:jc w:val="left"/>
      </w:pPr>
      <w:r>
        <w:t>Унижение</w:t>
      </w:r>
      <w:r>
        <w:rPr>
          <w:spacing w:val="-6"/>
        </w:rPr>
        <w:t xml:space="preserve"> </w:t>
      </w:r>
      <w:r>
        <w:t>чести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достоинства</w:t>
      </w:r>
      <w:r>
        <w:rPr>
          <w:spacing w:val="-6"/>
        </w:rPr>
        <w:t xml:space="preserve"> </w:t>
      </w:r>
      <w:r>
        <w:t>другого</w:t>
      </w:r>
      <w:r>
        <w:rPr>
          <w:spacing w:val="-6"/>
        </w:rPr>
        <w:t xml:space="preserve"> </w:t>
      </w:r>
      <w:r>
        <w:t>лица,</w:t>
      </w:r>
      <w:r>
        <w:rPr>
          <w:spacing w:val="-5"/>
        </w:rPr>
        <w:t xml:space="preserve"> </w:t>
      </w:r>
      <w:r>
        <w:t>выраженное</w:t>
      </w:r>
      <w:r>
        <w:rPr>
          <w:spacing w:val="-6"/>
        </w:rPr>
        <w:t xml:space="preserve"> </w:t>
      </w:r>
      <w:r>
        <w:t>в неприличной форме</w:t>
      </w:r>
    </w:p>
    <w:p w14:paraId="7DF890D2">
      <w:pPr>
        <w:pStyle w:val="5"/>
        <w:spacing w:before="2"/>
      </w:pPr>
      <w:r>
        <w:t xml:space="preserve">а) </w:t>
      </w:r>
      <w:r>
        <w:rPr>
          <w:spacing w:val="-2"/>
        </w:rPr>
        <w:t>Унижение;</w:t>
      </w:r>
    </w:p>
    <w:p w14:paraId="6BE1B61D">
      <w:pPr>
        <w:pStyle w:val="5"/>
        <w:spacing w:before="162" w:line="357" w:lineRule="auto"/>
        <w:ind w:right="7358"/>
      </w:pPr>
      <w:r>
        <w:t>б)</w:t>
      </w:r>
      <w:r>
        <w:rPr>
          <w:spacing w:val="-18"/>
        </w:rPr>
        <w:t xml:space="preserve"> </w:t>
      </w:r>
      <w:r>
        <w:t>Оскорбление; в) Клевета;</w:t>
      </w:r>
    </w:p>
    <w:p w14:paraId="0C784601">
      <w:pPr>
        <w:pStyle w:val="5"/>
        <w:spacing w:before="5"/>
      </w:pPr>
      <w:r>
        <w:t>г) Доведение</w:t>
      </w:r>
      <w:r>
        <w:rPr>
          <w:spacing w:val="-4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rPr>
          <w:spacing w:val="-2"/>
        </w:rPr>
        <w:t>самоубийства.</w:t>
      </w:r>
    </w:p>
    <w:p w14:paraId="669D6E68">
      <w:pPr>
        <w:pStyle w:val="2"/>
        <w:numPr>
          <w:ilvl w:val="2"/>
          <w:numId w:val="1"/>
        </w:numPr>
        <w:tabs>
          <w:tab w:val="left" w:pos="844"/>
        </w:tabs>
        <w:spacing w:before="162" w:after="0" w:line="240" w:lineRule="auto"/>
        <w:ind w:left="844" w:right="0" w:hanging="419"/>
        <w:jc w:val="left"/>
      </w:pPr>
      <w:r>
        <w:t>Виды</w:t>
      </w:r>
      <w:r>
        <w:rPr>
          <w:spacing w:val="-6"/>
        </w:rPr>
        <w:t xml:space="preserve"> </w:t>
      </w:r>
      <w:r>
        <w:rPr>
          <w:spacing w:val="-2"/>
        </w:rPr>
        <w:t>правонарушений</w:t>
      </w:r>
    </w:p>
    <w:p w14:paraId="00FA40FC">
      <w:pPr>
        <w:pStyle w:val="5"/>
        <w:spacing w:before="162" w:line="357" w:lineRule="auto"/>
      </w:pPr>
      <w:r>
        <w:t>а)</w:t>
      </w:r>
      <w:r>
        <w:rPr>
          <w:spacing w:val="-18"/>
        </w:rPr>
        <w:t xml:space="preserve"> </w:t>
      </w:r>
      <w:r>
        <w:t>Уголовная,</w:t>
      </w:r>
      <w:r>
        <w:rPr>
          <w:spacing w:val="-17"/>
        </w:rPr>
        <w:t xml:space="preserve"> </w:t>
      </w:r>
      <w:r>
        <w:t>административная,</w:t>
      </w:r>
      <w:r>
        <w:rPr>
          <w:spacing w:val="-18"/>
        </w:rPr>
        <w:t xml:space="preserve"> </w:t>
      </w:r>
      <w:r>
        <w:t>гражданско-правовая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 xml:space="preserve">дисциплинарная </w:t>
      </w:r>
      <w:r>
        <w:rPr>
          <w:spacing w:val="-2"/>
        </w:rPr>
        <w:t>ответственность;</w:t>
      </w:r>
    </w:p>
    <w:p w14:paraId="50E9894E">
      <w:pPr>
        <w:pStyle w:val="5"/>
        <w:spacing w:before="5" w:line="360" w:lineRule="auto"/>
        <w:ind w:right="1612"/>
      </w:pPr>
      <w:r>
        <w:t>б)</w:t>
      </w:r>
      <w:r>
        <w:rPr>
          <w:spacing w:val="-18"/>
        </w:rPr>
        <w:t xml:space="preserve"> </w:t>
      </w:r>
      <w:r>
        <w:t>Преступления,</w:t>
      </w:r>
      <w:r>
        <w:rPr>
          <w:spacing w:val="-17"/>
        </w:rPr>
        <w:t xml:space="preserve"> </w:t>
      </w:r>
      <w:r>
        <w:t>административные,</w:t>
      </w:r>
      <w:r>
        <w:rPr>
          <w:spacing w:val="-18"/>
        </w:rPr>
        <w:t xml:space="preserve"> </w:t>
      </w:r>
      <w:r>
        <w:t>гражданско-правовые</w:t>
      </w:r>
      <w:r>
        <w:rPr>
          <w:spacing w:val="-17"/>
        </w:rPr>
        <w:t xml:space="preserve"> </w:t>
      </w:r>
      <w:r>
        <w:t>и дисциплинарные правонарушения;</w:t>
      </w:r>
    </w:p>
    <w:p w14:paraId="30011754">
      <w:pPr>
        <w:pStyle w:val="5"/>
        <w:spacing w:before="2" w:line="357" w:lineRule="auto"/>
        <w:ind w:right="4582"/>
      </w:pPr>
      <w:r>
        <w:t>в)</w:t>
      </w:r>
      <w:r>
        <w:rPr>
          <w:spacing w:val="-18"/>
        </w:rPr>
        <w:t xml:space="preserve"> </w:t>
      </w:r>
      <w:r>
        <w:t>Преступления</w:t>
      </w:r>
      <w:r>
        <w:rPr>
          <w:spacing w:val="-17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моральные</w:t>
      </w:r>
      <w:r>
        <w:rPr>
          <w:spacing w:val="-18"/>
        </w:rPr>
        <w:t xml:space="preserve"> </w:t>
      </w:r>
      <w:r>
        <w:t>поступки; г) Нет правильных ответов.</w:t>
      </w:r>
    </w:p>
    <w:p w14:paraId="3ACBFF4C">
      <w:pPr>
        <w:pStyle w:val="2"/>
        <w:spacing w:before="5" w:line="360" w:lineRule="auto"/>
        <w:ind w:left="785" w:right="416" w:hanging="360"/>
        <w:rPr>
          <w:b w:val="0"/>
        </w:rPr>
      </w:pPr>
      <w:r>
        <w:t>1.2 Выберите</w:t>
      </w:r>
      <w:r>
        <w:rPr>
          <w:spacing w:val="-7"/>
        </w:rPr>
        <w:t xml:space="preserve"> </w:t>
      </w:r>
      <w:r>
        <w:t>несколько</w:t>
      </w:r>
      <w:r>
        <w:rPr>
          <w:spacing w:val="-7"/>
        </w:rPr>
        <w:t xml:space="preserve"> </w:t>
      </w:r>
      <w:r>
        <w:t>правильных</w:t>
      </w:r>
      <w:r>
        <w:rPr>
          <w:spacing w:val="-7"/>
        </w:rPr>
        <w:t xml:space="preserve"> </w:t>
      </w:r>
      <w:r>
        <w:t>ответов</w:t>
      </w:r>
      <w:r>
        <w:rPr>
          <w:spacing w:val="-6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 xml:space="preserve">предложенных </w:t>
      </w:r>
      <w:r>
        <w:rPr>
          <w:spacing w:val="-2"/>
        </w:rPr>
        <w:t>вариантов</w:t>
      </w:r>
      <w:r>
        <w:rPr>
          <w:b w:val="0"/>
          <w:spacing w:val="-2"/>
        </w:rPr>
        <w:t>.</w:t>
      </w:r>
    </w:p>
    <w:p w14:paraId="764FA7FE">
      <w:pPr>
        <w:spacing w:before="2"/>
        <w:ind w:left="785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За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каждый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правильный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ответ-3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pacing w:val="-2"/>
          <w:sz w:val="28"/>
        </w:rPr>
        <w:t>балла.</w:t>
      </w:r>
    </w:p>
    <w:p w14:paraId="15C755C6">
      <w:pPr>
        <w:pStyle w:val="2"/>
        <w:numPr>
          <w:ilvl w:val="0"/>
          <w:numId w:val="2"/>
        </w:numPr>
        <w:tabs>
          <w:tab w:val="left" w:pos="776"/>
        </w:tabs>
        <w:spacing w:before="158" w:after="0" w:line="360" w:lineRule="auto"/>
        <w:ind w:left="425" w:right="735" w:firstLine="0"/>
        <w:jc w:val="left"/>
      </w:pPr>
      <w:r>
        <w:t>Какие</w:t>
      </w:r>
      <w:r>
        <w:rPr>
          <w:spacing w:val="-7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перечисленных</w:t>
      </w:r>
      <w:r>
        <w:rPr>
          <w:spacing w:val="-7"/>
        </w:rPr>
        <w:t xml:space="preserve"> </w:t>
      </w:r>
      <w:r>
        <w:t>отраслей</w:t>
      </w:r>
      <w:r>
        <w:rPr>
          <w:spacing w:val="-8"/>
        </w:rPr>
        <w:t xml:space="preserve"> </w:t>
      </w:r>
      <w:r>
        <w:t>относятся</w:t>
      </w:r>
      <w:r>
        <w:rPr>
          <w:spacing w:val="-7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отраслям</w:t>
      </w:r>
      <w:r>
        <w:rPr>
          <w:spacing w:val="-5"/>
        </w:rPr>
        <w:t xml:space="preserve"> </w:t>
      </w:r>
      <w:r>
        <w:t xml:space="preserve">частного </w:t>
      </w:r>
      <w:r>
        <w:rPr>
          <w:spacing w:val="-2"/>
        </w:rPr>
        <w:t>права</w:t>
      </w:r>
    </w:p>
    <w:p w14:paraId="110C43DC">
      <w:pPr>
        <w:pStyle w:val="5"/>
        <w:spacing w:before="3" w:line="360" w:lineRule="auto"/>
        <w:ind w:left="561" w:right="6010"/>
      </w:pPr>
      <w:r>
        <w:t>а)</w:t>
      </w:r>
      <w:r>
        <w:rPr>
          <w:spacing w:val="-18"/>
        </w:rPr>
        <w:t xml:space="preserve"> </w:t>
      </w:r>
      <w:r>
        <w:t>Конституционное</w:t>
      </w:r>
      <w:r>
        <w:rPr>
          <w:spacing w:val="-17"/>
        </w:rPr>
        <w:t xml:space="preserve"> </w:t>
      </w:r>
      <w:r>
        <w:t>право б) Гражданское право</w:t>
      </w:r>
    </w:p>
    <w:p w14:paraId="5AD4EABF">
      <w:pPr>
        <w:pStyle w:val="5"/>
        <w:spacing w:line="360" w:lineRule="auto"/>
        <w:ind w:left="561" w:right="5472"/>
      </w:pPr>
      <w:r>
        <w:t>в)</w:t>
      </w:r>
      <w:r>
        <w:rPr>
          <w:spacing w:val="-18"/>
        </w:rPr>
        <w:t xml:space="preserve"> </w:t>
      </w:r>
      <w:r>
        <w:t>Предпринимательское</w:t>
      </w:r>
      <w:r>
        <w:rPr>
          <w:spacing w:val="-17"/>
        </w:rPr>
        <w:t xml:space="preserve"> </w:t>
      </w:r>
      <w:r>
        <w:t>право г) Уголовное право</w:t>
      </w:r>
    </w:p>
    <w:p w14:paraId="0731972A">
      <w:pPr>
        <w:pStyle w:val="5"/>
        <w:spacing w:line="360" w:lineRule="auto"/>
        <w:ind w:left="497" w:right="7072" w:firstLine="64"/>
      </w:pPr>
      <w:r>
        <w:t>д)</w:t>
      </w:r>
      <w:r>
        <w:rPr>
          <w:spacing w:val="-18"/>
        </w:rPr>
        <w:t xml:space="preserve"> </w:t>
      </w:r>
      <w:r>
        <w:t>Семейное</w:t>
      </w:r>
      <w:r>
        <w:rPr>
          <w:spacing w:val="-17"/>
        </w:rPr>
        <w:t xml:space="preserve"> </w:t>
      </w:r>
      <w:r>
        <w:t>право е) Трудовое право</w:t>
      </w:r>
    </w:p>
    <w:p w14:paraId="435BE587">
      <w:pPr>
        <w:pStyle w:val="5"/>
        <w:spacing w:after="0" w:line="360" w:lineRule="auto"/>
        <w:sectPr>
          <w:pgSz w:w="11910" w:h="16840"/>
          <w:pgMar w:top="1060" w:right="708" w:bottom="280" w:left="1275" w:header="720" w:footer="720" w:gutter="0"/>
          <w:cols w:space="720" w:num="1"/>
        </w:sectPr>
      </w:pPr>
    </w:p>
    <w:p w14:paraId="146E404B">
      <w:pPr>
        <w:pStyle w:val="2"/>
        <w:numPr>
          <w:ilvl w:val="0"/>
          <w:numId w:val="2"/>
        </w:numPr>
        <w:tabs>
          <w:tab w:val="left" w:pos="709"/>
        </w:tabs>
        <w:spacing w:before="59" w:after="0" w:line="360" w:lineRule="auto"/>
        <w:ind w:left="425" w:right="1268" w:firstLine="0"/>
        <w:jc w:val="left"/>
      </w:pPr>
      <w:r>
        <w:t>Какие</w:t>
      </w:r>
      <w:r>
        <w:rPr>
          <w:spacing w:val="-8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следующих</w:t>
      </w:r>
      <w:r>
        <w:rPr>
          <w:spacing w:val="-8"/>
        </w:rPr>
        <w:t xml:space="preserve"> </w:t>
      </w:r>
      <w:r>
        <w:t>действий</w:t>
      </w:r>
      <w:r>
        <w:rPr>
          <w:spacing w:val="-9"/>
        </w:rPr>
        <w:t xml:space="preserve"> </w:t>
      </w:r>
      <w:r>
        <w:t>являются</w:t>
      </w:r>
      <w:r>
        <w:rPr>
          <w:spacing w:val="-8"/>
        </w:rPr>
        <w:t xml:space="preserve"> </w:t>
      </w:r>
      <w:r>
        <w:t xml:space="preserve">административными </w:t>
      </w:r>
      <w:r>
        <w:rPr>
          <w:spacing w:val="-2"/>
        </w:rPr>
        <w:t>правонарушениями</w:t>
      </w:r>
    </w:p>
    <w:p w14:paraId="7BBF046A">
      <w:pPr>
        <w:pStyle w:val="5"/>
        <w:spacing w:before="202"/>
      </w:pPr>
      <w:r>
        <w:t>a)</w:t>
      </w:r>
      <w:r>
        <w:rPr>
          <w:spacing w:val="-1"/>
        </w:rPr>
        <w:t xml:space="preserve"> </w:t>
      </w:r>
      <w:r>
        <w:t>Неправомерная</w:t>
      </w:r>
      <w:r>
        <w:rPr>
          <w:spacing w:val="-1"/>
        </w:rPr>
        <w:t xml:space="preserve"> </w:t>
      </w:r>
      <w:r>
        <w:rPr>
          <w:spacing w:val="-2"/>
        </w:rPr>
        <w:t>реклама;</w:t>
      </w:r>
    </w:p>
    <w:p w14:paraId="34F19441">
      <w:pPr>
        <w:pStyle w:val="5"/>
        <w:spacing w:before="162" w:line="357" w:lineRule="auto"/>
        <w:ind w:right="3199"/>
      </w:pPr>
      <w:r>
        <w:t>б)</w:t>
      </w:r>
      <w:r>
        <w:rPr>
          <w:spacing w:val="-5"/>
        </w:rPr>
        <w:t xml:space="preserve"> </w:t>
      </w:r>
      <w:r>
        <w:t>Употребление</w:t>
      </w:r>
      <w:r>
        <w:rPr>
          <w:spacing w:val="-8"/>
        </w:rPr>
        <w:t xml:space="preserve"> </w:t>
      </w:r>
      <w:r>
        <w:t>алкоголя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общественных</w:t>
      </w:r>
      <w:r>
        <w:rPr>
          <w:spacing w:val="-8"/>
        </w:rPr>
        <w:t xml:space="preserve"> </w:t>
      </w:r>
      <w:r>
        <w:t>местах; в) Кража;</w:t>
      </w:r>
    </w:p>
    <w:p w14:paraId="05967E70">
      <w:pPr>
        <w:pStyle w:val="5"/>
        <w:spacing w:before="5"/>
      </w:pPr>
      <w:r>
        <w:t>г)</w:t>
      </w:r>
      <w:r>
        <w:rPr>
          <w:spacing w:val="-3"/>
        </w:rPr>
        <w:t xml:space="preserve"> </w:t>
      </w:r>
      <w:r>
        <w:t>Нарушение</w:t>
      </w:r>
      <w:r>
        <w:rPr>
          <w:spacing w:val="-4"/>
        </w:rPr>
        <w:t xml:space="preserve"> </w:t>
      </w:r>
      <w:r>
        <w:t>правил</w:t>
      </w:r>
      <w:r>
        <w:rPr>
          <w:spacing w:val="-4"/>
        </w:rPr>
        <w:t xml:space="preserve"> </w:t>
      </w:r>
      <w:r>
        <w:rPr>
          <w:spacing w:val="-2"/>
        </w:rPr>
        <w:t>благоустройства;</w:t>
      </w:r>
    </w:p>
    <w:p w14:paraId="19584CFD">
      <w:pPr>
        <w:pStyle w:val="5"/>
        <w:spacing w:before="162" w:line="360" w:lineRule="auto"/>
        <w:ind w:right="4066"/>
      </w:pPr>
      <w:r>
        <w:t>д)</w:t>
      </w:r>
      <w:r>
        <w:rPr>
          <w:spacing w:val="-7"/>
        </w:rPr>
        <w:t xml:space="preserve"> </w:t>
      </w:r>
      <w:r>
        <w:t>Нарушение</w:t>
      </w:r>
      <w:r>
        <w:rPr>
          <w:spacing w:val="-10"/>
        </w:rPr>
        <w:t xml:space="preserve"> </w:t>
      </w:r>
      <w:r>
        <w:t>правил</w:t>
      </w:r>
      <w:r>
        <w:rPr>
          <w:spacing w:val="-7"/>
        </w:rPr>
        <w:t xml:space="preserve"> </w:t>
      </w:r>
      <w:r>
        <w:t>дорожного</w:t>
      </w:r>
      <w:r>
        <w:rPr>
          <w:spacing w:val="-9"/>
        </w:rPr>
        <w:t xml:space="preserve"> </w:t>
      </w:r>
      <w:r>
        <w:t>движения; е) Увольнение работника без причины;</w:t>
      </w:r>
    </w:p>
    <w:p w14:paraId="47CF461C">
      <w:pPr>
        <w:pStyle w:val="5"/>
        <w:spacing w:line="320" w:lineRule="exact"/>
      </w:pPr>
      <w:r>
        <w:t>ж)</w:t>
      </w:r>
      <w:r>
        <w:rPr>
          <w:spacing w:val="-5"/>
        </w:rPr>
        <w:t xml:space="preserve"> </w:t>
      </w:r>
      <w:r>
        <w:t>Неправомерное</w:t>
      </w:r>
      <w:r>
        <w:rPr>
          <w:spacing w:val="-6"/>
        </w:rPr>
        <w:t xml:space="preserve"> </w:t>
      </w:r>
      <w:r>
        <w:t>использование</w:t>
      </w:r>
      <w:r>
        <w:rPr>
          <w:spacing w:val="-8"/>
        </w:rPr>
        <w:t xml:space="preserve"> </w:t>
      </w:r>
      <w:r>
        <w:t>товарного</w:t>
      </w:r>
      <w:r>
        <w:rPr>
          <w:spacing w:val="-3"/>
        </w:rPr>
        <w:t xml:space="preserve"> </w:t>
      </w:r>
      <w:r>
        <w:rPr>
          <w:spacing w:val="-2"/>
        </w:rPr>
        <w:t>знака.</w:t>
      </w:r>
    </w:p>
    <w:p w14:paraId="29B5DE14">
      <w:pPr>
        <w:pStyle w:val="2"/>
        <w:numPr>
          <w:ilvl w:val="0"/>
          <w:numId w:val="2"/>
        </w:numPr>
        <w:tabs>
          <w:tab w:val="left" w:pos="708"/>
        </w:tabs>
        <w:spacing w:before="162" w:after="0" w:line="240" w:lineRule="auto"/>
        <w:ind w:left="708" w:right="0" w:hanging="283"/>
        <w:jc w:val="left"/>
      </w:pPr>
      <w:r>
        <w:t>Функциями</w:t>
      </w:r>
      <w:r>
        <w:rPr>
          <w:spacing w:val="-9"/>
        </w:rPr>
        <w:t xml:space="preserve"> </w:t>
      </w:r>
      <w:r>
        <w:t>правового</w:t>
      </w:r>
      <w:r>
        <w:rPr>
          <w:spacing w:val="-8"/>
        </w:rPr>
        <w:t xml:space="preserve"> </w:t>
      </w:r>
      <w:r>
        <w:t>государства</w:t>
      </w:r>
      <w:r>
        <w:rPr>
          <w:spacing w:val="-6"/>
        </w:rPr>
        <w:t xml:space="preserve"> </w:t>
      </w:r>
      <w:r>
        <w:rPr>
          <w:spacing w:val="-2"/>
        </w:rPr>
        <w:t>являются</w:t>
      </w:r>
    </w:p>
    <w:p w14:paraId="1512A76F">
      <w:pPr>
        <w:pStyle w:val="5"/>
        <w:spacing w:before="163" w:line="360" w:lineRule="auto"/>
        <w:ind w:right="726"/>
      </w:pPr>
      <w:r>
        <w:t>а)</w:t>
      </w:r>
      <w:r>
        <w:rPr>
          <w:spacing w:val="-4"/>
        </w:rPr>
        <w:t xml:space="preserve"> </w:t>
      </w:r>
      <w:r>
        <w:t>Поддержание</w:t>
      </w:r>
      <w:r>
        <w:rPr>
          <w:spacing w:val="-7"/>
        </w:rPr>
        <w:t xml:space="preserve"> </w:t>
      </w:r>
      <w:r>
        <w:t>прав</w:t>
      </w:r>
      <w:r>
        <w:rPr>
          <w:spacing w:val="-3"/>
        </w:rPr>
        <w:t xml:space="preserve"> </w:t>
      </w:r>
      <w:r>
        <w:t>человека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имущества,</w:t>
      </w:r>
      <w:r>
        <w:rPr>
          <w:spacing w:val="-2"/>
        </w:rPr>
        <w:t xml:space="preserve"> </w:t>
      </w:r>
      <w:r>
        <w:t>которое</w:t>
      </w:r>
      <w:r>
        <w:rPr>
          <w:spacing w:val="-3"/>
        </w:rPr>
        <w:t xml:space="preserve"> </w:t>
      </w:r>
      <w:r>
        <w:t>ему</w:t>
      </w:r>
      <w:r>
        <w:rPr>
          <w:spacing w:val="-6"/>
        </w:rPr>
        <w:t xml:space="preserve"> </w:t>
      </w:r>
      <w:r>
        <w:t>принадлежит; б) Поддержание сельского хозяйства;</w:t>
      </w:r>
    </w:p>
    <w:p w14:paraId="265663B0">
      <w:pPr>
        <w:pStyle w:val="5"/>
        <w:spacing w:line="320" w:lineRule="exact"/>
      </w:pPr>
      <w:r>
        <w:t>в)</w:t>
      </w:r>
      <w:r>
        <w:rPr>
          <w:spacing w:val="-4"/>
        </w:rPr>
        <w:t xml:space="preserve"> </w:t>
      </w:r>
      <w:r>
        <w:t>Возрождение</w:t>
      </w:r>
      <w:r>
        <w:rPr>
          <w:spacing w:val="-2"/>
        </w:rPr>
        <w:t xml:space="preserve"> </w:t>
      </w:r>
      <w:r>
        <w:t>религиозных</w:t>
      </w:r>
      <w:r>
        <w:rPr>
          <w:spacing w:val="-5"/>
        </w:rPr>
        <w:t xml:space="preserve"> </w:t>
      </w:r>
      <w:r>
        <w:rPr>
          <w:spacing w:val="-2"/>
        </w:rPr>
        <w:t>ценностей;</w:t>
      </w:r>
    </w:p>
    <w:p w14:paraId="0676DCBB">
      <w:pPr>
        <w:pStyle w:val="5"/>
        <w:spacing w:before="162"/>
        <w:rPr>
          <w:b/>
          <w:i/>
        </w:rPr>
      </w:pPr>
      <w:r>
        <w:t>г)</w:t>
      </w:r>
      <w:r>
        <w:rPr>
          <w:spacing w:val="-5"/>
        </w:rPr>
        <w:t xml:space="preserve"> </w:t>
      </w:r>
      <w:r>
        <w:t>Сохранение</w:t>
      </w:r>
      <w:r>
        <w:rPr>
          <w:spacing w:val="-7"/>
        </w:rPr>
        <w:t xml:space="preserve"> </w:t>
      </w:r>
      <w:r>
        <w:t>защищенности интересов</w:t>
      </w:r>
      <w:r>
        <w:rPr>
          <w:spacing w:val="-4"/>
        </w:rPr>
        <w:t xml:space="preserve"> </w:t>
      </w:r>
      <w:r>
        <w:t>государства</w:t>
      </w:r>
      <w:r>
        <w:rPr>
          <w:spacing w:val="-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угроз,</w:t>
      </w:r>
      <w:r>
        <w:rPr>
          <w:spacing w:val="-5"/>
        </w:rPr>
        <w:t xml:space="preserve"> </w:t>
      </w:r>
      <w:r>
        <w:t>исходящих</w:t>
      </w:r>
      <w:r>
        <w:rPr>
          <w:spacing w:val="3"/>
        </w:rPr>
        <w:t xml:space="preserve"> </w:t>
      </w:r>
      <w:r>
        <w:rPr>
          <w:b/>
          <w:i/>
          <w:spacing w:val="-5"/>
        </w:rPr>
        <w:t>со</w:t>
      </w:r>
    </w:p>
    <w:p w14:paraId="525DD06F">
      <w:pPr>
        <w:pStyle w:val="5"/>
        <w:spacing w:before="162" w:line="360" w:lineRule="auto"/>
        <w:ind w:right="5472"/>
      </w:pPr>
      <w:r>
        <w:t>стороны</w:t>
      </w:r>
      <w:r>
        <w:rPr>
          <w:spacing w:val="-17"/>
        </w:rPr>
        <w:t xml:space="preserve"> </w:t>
      </w:r>
      <w:r>
        <w:t>исходящих</w:t>
      </w:r>
      <w:r>
        <w:rPr>
          <w:spacing w:val="-14"/>
        </w:rPr>
        <w:t xml:space="preserve"> </w:t>
      </w:r>
      <w:r>
        <w:t>государств; д) Социальное образование;</w:t>
      </w:r>
    </w:p>
    <w:p w14:paraId="48DD9E82">
      <w:pPr>
        <w:pStyle w:val="5"/>
        <w:spacing w:line="320" w:lineRule="exact"/>
      </w:pPr>
      <w:r>
        <w:t>е)</w:t>
      </w:r>
      <w:r>
        <w:rPr>
          <w:spacing w:val="-2"/>
        </w:rPr>
        <w:t xml:space="preserve"> </w:t>
      </w:r>
      <w:r>
        <w:t>Подчинить</w:t>
      </w:r>
      <w:r>
        <w:rPr>
          <w:spacing w:val="-1"/>
        </w:rPr>
        <w:t xml:space="preserve"> </w:t>
      </w:r>
      <w:r>
        <w:t>власть</w:t>
      </w:r>
      <w:r>
        <w:rPr>
          <w:spacing w:val="-3"/>
        </w:rPr>
        <w:t xml:space="preserve"> </w:t>
      </w:r>
      <w:r>
        <w:rPr>
          <w:spacing w:val="-2"/>
        </w:rPr>
        <w:t>народу.</w:t>
      </w:r>
    </w:p>
    <w:p w14:paraId="3D64D435">
      <w:pPr>
        <w:pStyle w:val="2"/>
        <w:numPr>
          <w:ilvl w:val="0"/>
          <w:numId w:val="2"/>
        </w:numPr>
        <w:tabs>
          <w:tab w:val="left" w:pos="709"/>
        </w:tabs>
        <w:spacing w:before="162" w:after="0" w:line="240" w:lineRule="auto"/>
        <w:ind w:left="709" w:right="0" w:hanging="284"/>
        <w:jc w:val="left"/>
      </w:pPr>
      <w:r>
        <w:t>Функциями</w:t>
      </w:r>
      <w:r>
        <w:rPr>
          <w:spacing w:val="-8"/>
        </w:rPr>
        <w:t xml:space="preserve"> </w:t>
      </w:r>
      <w:r>
        <w:t>Государственной</w:t>
      </w:r>
      <w:r>
        <w:rPr>
          <w:spacing w:val="-3"/>
        </w:rPr>
        <w:t xml:space="preserve"> </w:t>
      </w:r>
      <w:r>
        <w:t>Думы</w:t>
      </w:r>
      <w:r>
        <w:rPr>
          <w:spacing w:val="-8"/>
        </w:rPr>
        <w:t xml:space="preserve"> </w:t>
      </w:r>
      <w:r>
        <w:rPr>
          <w:spacing w:val="-2"/>
        </w:rPr>
        <w:t>являются</w:t>
      </w:r>
    </w:p>
    <w:p w14:paraId="1C700C05">
      <w:pPr>
        <w:pStyle w:val="5"/>
        <w:spacing w:before="163" w:line="360" w:lineRule="auto"/>
        <w:ind w:right="1360"/>
      </w:pPr>
      <w:r>
        <w:t>а)</w:t>
      </w:r>
      <w:r>
        <w:rPr>
          <w:spacing w:val="-4"/>
        </w:rPr>
        <w:t xml:space="preserve"> </w:t>
      </w:r>
      <w:r>
        <w:t>Назначение</w:t>
      </w:r>
      <w:r>
        <w:rPr>
          <w:spacing w:val="-7"/>
        </w:rPr>
        <w:t xml:space="preserve"> </w:t>
      </w:r>
      <w:r>
        <w:t>выборов</w:t>
      </w:r>
      <w:r>
        <w:rPr>
          <w:spacing w:val="-7"/>
        </w:rPr>
        <w:t xml:space="preserve"> </w:t>
      </w:r>
      <w:r>
        <w:t>Президента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отрешение</w:t>
      </w:r>
      <w:r>
        <w:rPr>
          <w:spacing w:val="-7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должности б) Объявление амнистии</w:t>
      </w:r>
    </w:p>
    <w:p w14:paraId="141FEC07">
      <w:pPr>
        <w:pStyle w:val="5"/>
        <w:spacing w:line="360" w:lineRule="auto"/>
        <w:ind w:right="3199"/>
      </w:pPr>
      <w:r>
        <w:t>в)</w:t>
      </w:r>
      <w:r>
        <w:rPr>
          <w:spacing w:val="-6"/>
        </w:rPr>
        <w:t xml:space="preserve"> </w:t>
      </w:r>
      <w:r>
        <w:t>Принятие</w:t>
      </w:r>
      <w:r>
        <w:rPr>
          <w:spacing w:val="-9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отставке</w:t>
      </w:r>
      <w:r>
        <w:rPr>
          <w:spacing w:val="-9"/>
        </w:rPr>
        <w:t xml:space="preserve"> </w:t>
      </w:r>
      <w:r>
        <w:t>Правительства</w:t>
      </w:r>
      <w:r>
        <w:rPr>
          <w:spacing w:val="-5"/>
        </w:rPr>
        <w:t xml:space="preserve"> </w:t>
      </w:r>
      <w:r>
        <w:t>РФ г) Обсуждение и принятие законов</w:t>
      </w:r>
    </w:p>
    <w:p w14:paraId="5964B16A">
      <w:pPr>
        <w:pStyle w:val="5"/>
      </w:pPr>
      <w:r>
        <w:t>д)</w:t>
      </w:r>
      <w:r>
        <w:rPr>
          <w:spacing w:val="-2"/>
        </w:rPr>
        <w:t xml:space="preserve"> </w:t>
      </w:r>
      <w:r>
        <w:t>Осуществляет</w:t>
      </w:r>
      <w:r>
        <w:rPr>
          <w:spacing w:val="-3"/>
        </w:rPr>
        <w:t xml:space="preserve"> </w:t>
      </w:r>
      <w:r>
        <w:t>меры</w:t>
      </w:r>
      <w:r>
        <w:rPr>
          <w:spacing w:val="-5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обеспечению</w:t>
      </w:r>
      <w:r>
        <w:rPr>
          <w:spacing w:val="-6"/>
        </w:rPr>
        <w:t xml:space="preserve"> </w:t>
      </w:r>
      <w:r>
        <w:t>законности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 xml:space="preserve">свобод </w:t>
      </w:r>
      <w:r>
        <w:rPr>
          <w:spacing w:val="-2"/>
        </w:rPr>
        <w:t>граждан</w:t>
      </w:r>
    </w:p>
    <w:p w14:paraId="2E1016CF">
      <w:pPr>
        <w:pStyle w:val="5"/>
        <w:spacing w:before="162" w:line="357" w:lineRule="auto"/>
      </w:pPr>
      <w:r>
        <w:t>е)</w:t>
      </w:r>
      <w:r>
        <w:rPr>
          <w:spacing w:val="-4"/>
        </w:rPr>
        <w:t xml:space="preserve"> </w:t>
      </w:r>
      <w:r>
        <w:t>Выдвижение</w:t>
      </w:r>
      <w:r>
        <w:rPr>
          <w:spacing w:val="-3"/>
        </w:rPr>
        <w:t xml:space="preserve"> </w:t>
      </w:r>
      <w:r>
        <w:t>обвинения</w:t>
      </w:r>
      <w:r>
        <w:rPr>
          <w:spacing w:val="-7"/>
        </w:rPr>
        <w:t xml:space="preserve"> </w:t>
      </w:r>
      <w:r>
        <w:t>против</w:t>
      </w:r>
      <w:r>
        <w:rPr>
          <w:spacing w:val="-7"/>
        </w:rPr>
        <w:t xml:space="preserve"> </w:t>
      </w:r>
      <w:r>
        <w:t>Президента</w:t>
      </w:r>
      <w:r>
        <w:rPr>
          <w:spacing w:val="-7"/>
        </w:rPr>
        <w:t xml:space="preserve"> </w:t>
      </w:r>
      <w:r>
        <w:t>РФ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отрешения</w:t>
      </w:r>
      <w:r>
        <w:rPr>
          <w:spacing w:val="-4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 xml:space="preserve">от </w:t>
      </w:r>
      <w:r>
        <w:rPr>
          <w:spacing w:val="-2"/>
        </w:rPr>
        <w:t>должности.</w:t>
      </w:r>
    </w:p>
    <w:p w14:paraId="41AD8739">
      <w:pPr>
        <w:pStyle w:val="5"/>
        <w:spacing w:after="0" w:line="357" w:lineRule="auto"/>
        <w:sectPr>
          <w:pgSz w:w="11910" w:h="16840"/>
          <w:pgMar w:top="1060" w:right="708" w:bottom="280" w:left="1275" w:header="720" w:footer="720" w:gutter="0"/>
          <w:cols w:space="720" w:num="1"/>
        </w:sectPr>
      </w:pPr>
    </w:p>
    <w:p w14:paraId="301E6560">
      <w:pPr>
        <w:pStyle w:val="2"/>
        <w:numPr>
          <w:ilvl w:val="0"/>
          <w:numId w:val="2"/>
        </w:numPr>
        <w:tabs>
          <w:tab w:val="left" w:pos="708"/>
        </w:tabs>
        <w:spacing w:before="59" w:after="0" w:line="240" w:lineRule="auto"/>
        <w:ind w:left="708" w:right="0" w:hanging="283"/>
        <w:jc w:val="left"/>
      </w:pPr>
      <w:r>
        <w:t>Примерами</w:t>
      </w:r>
      <w:r>
        <w:rPr>
          <w:spacing w:val="-4"/>
        </w:rPr>
        <w:t xml:space="preserve"> </w:t>
      </w:r>
      <w:r>
        <w:t>источников</w:t>
      </w:r>
      <w:r>
        <w:rPr>
          <w:spacing w:val="-4"/>
        </w:rPr>
        <w:t xml:space="preserve"> </w:t>
      </w:r>
      <w:r>
        <w:t>права</w:t>
      </w:r>
      <w:r>
        <w:rPr>
          <w:spacing w:val="-4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rPr>
          <w:spacing w:val="-2"/>
        </w:rPr>
        <w:t>являются</w:t>
      </w:r>
    </w:p>
    <w:p w14:paraId="73D21866">
      <w:pPr>
        <w:pStyle w:val="5"/>
        <w:spacing w:before="250" w:line="360" w:lineRule="auto"/>
        <w:ind w:right="4600"/>
      </w:pPr>
      <w:r>
        <w:t>а)</w:t>
      </w:r>
      <w:r>
        <w:rPr>
          <w:spacing w:val="-12"/>
        </w:rPr>
        <w:t xml:space="preserve"> </w:t>
      </w:r>
      <w:r>
        <w:t>Мемуары</w:t>
      </w:r>
      <w:r>
        <w:rPr>
          <w:spacing w:val="-11"/>
        </w:rPr>
        <w:t xml:space="preserve"> </w:t>
      </w:r>
      <w:r>
        <w:t>известного</w:t>
      </w:r>
      <w:r>
        <w:rPr>
          <w:spacing w:val="-11"/>
        </w:rPr>
        <w:t xml:space="preserve"> </w:t>
      </w:r>
      <w:r>
        <w:t>военачальника; б) Приказ министра обороны;</w:t>
      </w:r>
    </w:p>
    <w:p w14:paraId="5734D1DC">
      <w:pPr>
        <w:pStyle w:val="5"/>
        <w:spacing w:before="2"/>
      </w:pPr>
      <w:r>
        <w:t>в)</w:t>
      </w:r>
      <w:r>
        <w:rPr>
          <w:spacing w:val="-4"/>
        </w:rPr>
        <w:t xml:space="preserve"> </w:t>
      </w:r>
      <w:r>
        <w:t>Обращение</w:t>
      </w:r>
      <w:r>
        <w:rPr>
          <w:spacing w:val="-1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Президенту</w:t>
      </w:r>
      <w:r>
        <w:rPr>
          <w:spacing w:val="-4"/>
        </w:rPr>
        <w:t xml:space="preserve"> </w:t>
      </w:r>
      <w:r>
        <w:rPr>
          <w:spacing w:val="-5"/>
        </w:rPr>
        <w:t>РФ;</w:t>
      </w:r>
    </w:p>
    <w:p w14:paraId="355D8CA8">
      <w:pPr>
        <w:pStyle w:val="5"/>
        <w:spacing w:before="158"/>
      </w:pPr>
      <w:r>
        <w:t>г)</w:t>
      </w:r>
      <w:r>
        <w:rPr>
          <w:spacing w:val="-3"/>
        </w:rPr>
        <w:t xml:space="preserve"> </w:t>
      </w:r>
      <w:r>
        <w:t>Постановление</w:t>
      </w:r>
      <w:r>
        <w:rPr>
          <w:spacing w:val="-6"/>
        </w:rPr>
        <w:t xml:space="preserve"> </w:t>
      </w:r>
      <w:r>
        <w:t>Правительства</w:t>
      </w:r>
      <w:r>
        <w:rPr>
          <w:spacing w:val="-6"/>
        </w:rPr>
        <w:t xml:space="preserve"> </w:t>
      </w:r>
      <w:r>
        <w:rPr>
          <w:spacing w:val="-5"/>
        </w:rPr>
        <w:t>РФ;</w:t>
      </w:r>
    </w:p>
    <w:p w14:paraId="0744969F">
      <w:pPr>
        <w:pStyle w:val="5"/>
        <w:spacing w:before="162" w:line="360" w:lineRule="auto"/>
        <w:ind w:right="2631"/>
      </w:pPr>
      <w:r>
        <w:t>д)</w:t>
      </w:r>
      <w:r>
        <w:rPr>
          <w:spacing w:val="-5"/>
        </w:rPr>
        <w:t xml:space="preserve"> </w:t>
      </w:r>
      <w:r>
        <w:t>Газетная</w:t>
      </w:r>
      <w:r>
        <w:rPr>
          <w:spacing w:val="-6"/>
        </w:rPr>
        <w:t xml:space="preserve"> </w:t>
      </w:r>
      <w:r>
        <w:t>статья</w:t>
      </w:r>
      <w:r>
        <w:rPr>
          <w:spacing w:val="-8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введении</w:t>
      </w:r>
      <w:r>
        <w:rPr>
          <w:spacing w:val="-7"/>
        </w:rPr>
        <w:t xml:space="preserve"> </w:t>
      </w:r>
      <w:r>
        <w:t>нового</w:t>
      </w:r>
      <w:r>
        <w:rPr>
          <w:spacing w:val="-5"/>
        </w:rPr>
        <w:t xml:space="preserve"> </w:t>
      </w:r>
      <w:r>
        <w:t>налогообложения; е) Закон «Об образовании в Российской Федерации».</w:t>
      </w:r>
    </w:p>
    <w:p w14:paraId="6D0EE5B9">
      <w:pPr>
        <w:pStyle w:val="2"/>
        <w:numPr>
          <w:ilvl w:val="0"/>
          <w:numId w:val="1"/>
        </w:numPr>
        <w:tabs>
          <w:tab w:val="left" w:pos="2733"/>
        </w:tabs>
        <w:spacing w:before="3" w:after="0" w:line="240" w:lineRule="auto"/>
        <w:ind w:left="2733" w:right="0" w:hanging="283"/>
        <w:jc w:val="left"/>
      </w:pPr>
      <w:r>
        <w:t>Задания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установление</w:t>
      </w:r>
      <w:r>
        <w:rPr>
          <w:spacing w:val="-6"/>
        </w:rPr>
        <w:t xml:space="preserve"> </w:t>
      </w:r>
      <w:r>
        <w:rPr>
          <w:spacing w:val="-2"/>
        </w:rPr>
        <w:t>соответствия.</w:t>
      </w:r>
    </w:p>
    <w:p w14:paraId="18A349B6">
      <w:pPr>
        <w:spacing w:before="178"/>
        <w:ind w:left="1194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За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каждый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правильный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ответ-3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балла.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Всего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за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задание-9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pacing w:val="-2"/>
          <w:sz w:val="28"/>
        </w:rPr>
        <w:t>баллов.</w:t>
      </w:r>
    </w:p>
    <w:p w14:paraId="2D2B56E1">
      <w:pPr>
        <w:pStyle w:val="7"/>
        <w:numPr>
          <w:ilvl w:val="1"/>
          <w:numId w:val="3"/>
        </w:numPr>
        <w:tabs>
          <w:tab w:val="left" w:pos="848"/>
        </w:tabs>
        <w:spacing w:before="206" w:after="0" w:line="240" w:lineRule="auto"/>
        <w:ind w:left="848" w:right="0" w:hanging="423"/>
        <w:jc w:val="left"/>
        <w:rPr>
          <w:b/>
          <w:sz w:val="28"/>
        </w:rPr>
      </w:pPr>
      <w:r>
        <w:rPr>
          <w:b/>
          <w:sz w:val="28"/>
        </w:rPr>
        <w:t>Установите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соответствие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между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термином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определением</w:t>
      </w:r>
    </w:p>
    <w:p w14:paraId="5264F440">
      <w:pPr>
        <w:pStyle w:val="5"/>
        <w:spacing w:before="10"/>
        <w:ind w:left="0"/>
        <w:rPr>
          <w:b/>
          <w:sz w:val="13"/>
        </w:rPr>
      </w:pPr>
    </w:p>
    <w:tbl>
      <w:tblPr>
        <w:tblStyle w:val="4"/>
        <w:tblW w:w="0" w:type="auto"/>
        <w:tblInd w:w="43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4"/>
        <w:gridCol w:w="4110"/>
        <w:gridCol w:w="568"/>
        <w:gridCol w:w="4110"/>
      </w:tblGrid>
      <w:tr w14:paraId="7C8F5B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6" w:hRule="atLeast"/>
        </w:trPr>
        <w:tc>
          <w:tcPr>
            <w:tcW w:w="564" w:type="dxa"/>
          </w:tcPr>
          <w:p w14:paraId="44EF2755">
            <w:pPr>
              <w:pStyle w:val="8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А</w:t>
            </w:r>
          </w:p>
        </w:tc>
        <w:tc>
          <w:tcPr>
            <w:tcW w:w="4110" w:type="dxa"/>
          </w:tcPr>
          <w:p w14:paraId="4AC737D7">
            <w:pPr>
              <w:pStyle w:val="8"/>
              <w:rPr>
                <w:sz w:val="28"/>
              </w:rPr>
            </w:pPr>
            <w:r>
              <w:rPr>
                <w:sz w:val="28"/>
              </w:rPr>
              <w:t xml:space="preserve">Лица, </w:t>
            </w:r>
            <w:r>
              <w:rPr>
                <w:spacing w:val="-2"/>
                <w:sz w:val="28"/>
              </w:rPr>
              <w:t>обладающие</w:t>
            </w:r>
          </w:p>
          <w:p w14:paraId="2F99CB21">
            <w:pPr>
              <w:pStyle w:val="8"/>
              <w:spacing w:before="37" w:line="484" w:lineRule="exact"/>
              <w:ind w:right="118"/>
              <w:rPr>
                <w:sz w:val="28"/>
              </w:rPr>
            </w:pPr>
            <w:r>
              <w:rPr>
                <w:sz w:val="28"/>
              </w:rPr>
              <w:t>одновременно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гражданством двух или более государств</w:t>
            </w:r>
          </w:p>
        </w:tc>
        <w:tc>
          <w:tcPr>
            <w:tcW w:w="568" w:type="dxa"/>
          </w:tcPr>
          <w:p w14:paraId="7101E8B7">
            <w:pPr>
              <w:pStyle w:val="8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4110" w:type="dxa"/>
          </w:tcPr>
          <w:p w14:paraId="59E680FD">
            <w:pPr>
              <w:pStyle w:val="8"/>
              <w:ind w:left="106"/>
              <w:rPr>
                <w:sz w:val="28"/>
              </w:rPr>
            </w:pPr>
            <w:r>
              <w:rPr>
                <w:sz w:val="28"/>
              </w:rPr>
              <w:t>Трансферт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гражданства</w:t>
            </w:r>
          </w:p>
        </w:tc>
      </w:tr>
      <w:tr w14:paraId="3E9795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4" w:hRule="atLeast"/>
        </w:trPr>
        <w:tc>
          <w:tcPr>
            <w:tcW w:w="564" w:type="dxa"/>
          </w:tcPr>
          <w:p w14:paraId="54E52C2B">
            <w:pPr>
              <w:pStyle w:val="8"/>
              <w:spacing w:before="6"/>
              <w:ind w:left="5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  <w:tc>
          <w:tcPr>
            <w:tcW w:w="4110" w:type="dxa"/>
          </w:tcPr>
          <w:p w14:paraId="19BFB5A0">
            <w:pPr>
              <w:pStyle w:val="8"/>
              <w:spacing w:before="6" w:line="360" w:lineRule="auto"/>
              <w:rPr>
                <w:sz w:val="28"/>
              </w:rPr>
            </w:pPr>
            <w:r>
              <w:rPr>
                <w:sz w:val="28"/>
              </w:rPr>
              <w:t>Отмена решения о приеме иностранца или лица без гражданства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гражданство</w:t>
            </w:r>
          </w:p>
          <w:p w14:paraId="4F2D8DD8">
            <w:pPr>
              <w:pStyle w:val="8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данного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государства</w:t>
            </w:r>
          </w:p>
        </w:tc>
        <w:tc>
          <w:tcPr>
            <w:tcW w:w="568" w:type="dxa"/>
          </w:tcPr>
          <w:p w14:paraId="07415B6C">
            <w:pPr>
              <w:pStyle w:val="8"/>
              <w:spacing w:before="6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4110" w:type="dxa"/>
          </w:tcPr>
          <w:p w14:paraId="5D1F79B6">
            <w:pPr>
              <w:pStyle w:val="8"/>
              <w:spacing w:before="6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Бипатрид</w:t>
            </w:r>
          </w:p>
        </w:tc>
      </w:tr>
      <w:tr w14:paraId="47767B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4" w:hRule="atLeast"/>
        </w:trPr>
        <w:tc>
          <w:tcPr>
            <w:tcW w:w="564" w:type="dxa"/>
          </w:tcPr>
          <w:p w14:paraId="5BC11FEB">
            <w:pPr>
              <w:pStyle w:val="8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В</w:t>
            </w:r>
          </w:p>
        </w:tc>
        <w:tc>
          <w:tcPr>
            <w:tcW w:w="4110" w:type="dxa"/>
          </w:tcPr>
          <w:p w14:paraId="33CF4BA2">
            <w:pPr>
              <w:pStyle w:val="8"/>
              <w:spacing w:line="360" w:lineRule="auto"/>
              <w:rPr>
                <w:sz w:val="28"/>
              </w:rPr>
            </w:pPr>
            <w:r>
              <w:rPr>
                <w:sz w:val="28"/>
              </w:rPr>
              <w:t>Временное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постоянное выдворение человека за</w:t>
            </w:r>
          </w:p>
          <w:p w14:paraId="111E627D">
            <w:pPr>
              <w:pStyle w:val="8"/>
              <w:spacing w:before="3"/>
              <w:rPr>
                <w:sz w:val="28"/>
              </w:rPr>
            </w:pPr>
            <w:r>
              <w:rPr>
                <w:sz w:val="28"/>
              </w:rPr>
              <w:t>пределы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страны,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обычно</w:t>
            </w:r>
          </w:p>
          <w:p w14:paraId="4D93F990">
            <w:pPr>
              <w:pStyle w:val="8"/>
              <w:spacing w:before="4" w:line="480" w:lineRule="atLeast"/>
              <w:rPr>
                <w:sz w:val="28"/>
              </w:rPr>
            </w:pPr>
            <w:r>
              <w:rPr>
                <w:sz w:val="28"/>
              </w:rPr>
              <w:t>сопряженное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лишением </w:t>
            </w:r>
            <w:r>
              <w:rPr>
                <w:spacing w:val="-2"/>
                <w:sz w:val="28"/>
              </w:rPr>
              <w:t>гражданства</w:t>
            </w:r>
          </w:p>
        </w:tc>
        <w:tc>
          <w:tcPr>
            <w:tcW w:w="568" w:type="dxa"/>
          </w:tcPr>
          <w:p w14:paraId="372C8ADC">
            <w:pPr>
              <w:pStyle w:val="8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4110" w:type="dxa"/>
          </w:tcPr>
          <w:p w14:paraId="37A7C78B">
            <w:pPr>
              <w:pStyle w:val="8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Денатурализация</w:t>
            </w:r>
          </w:p>
        </w:tc>
      </w:tr>
      <w:tr w14:paraId="4B195B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4" w:hRule="atLeast"/>
        </w:trPr>
        <w:tc>
          <w:tcPr>
            <w:tcW w:w="564" w:type="dxa"/>
          </w:tcPr>
          <w:p w14:paraId="3BCB6F3E">
            <w:pPr>
              <w:pStyle w:val="8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Г</w:t>
            </w:r>
          </w:p>
        </w:tc>
        <w:tc>
          <w:tcPr>
            <w:tcW w:w="4110" w:type="dxa"/>
          </w:tcPr>
          <w:p w14:paraId="5BED67B7">
            <w:pPr>
              <w:pStyle w:val="8"/>
              <w:spacing w:line="362" w:lineRule="auto"/>
              <w:rPr>
                <w:sz w:val="28"/>
              </w:rPr>
            </w:pPr>
            <w:r>
              <w:rPr>
                <w:sz w:val="28"/>
              </w:rPr>
              <w:t>Переход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какой-либо территории из одного</w:t>
            </w:r>
          </w:p>
          <w:p w14:paraId="00373438">
            <w:pPr>
              <w:pStyle w:val="8"/>
              <w:spacing w:before="0" w:line="360" w:lineRule="auto"/>
              <w:rPr>
                <w:sz w:val="28"/>
              </w:rPr>
            </w:pPr>
            <w:r>
              <w:rPr>
                <w:sz w:val="28"/>
              </w:rPr>
              <w:t>гражданства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другое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 передачей территории, на которой оно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проживает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одним</w:t>
            </w:r>
          </w:p>
          <w:p w14:paraId="7A01AFDD">
            <w:pPr>
              <w:pStyle w:val="8"/>
              <w:spacing w:before="0" w:line="322" w:lineRule="exact"/>
              <w:rPr>
                <w:sz w:val="28"/>
              </w:rPr>
            </w:pPr>
            <w:r>
              <w:rPr>
                <w:sz w:val="28"/>
              </w:rPr>
              <w:t xml:space="preserve">государством </w:t>
            </w:r>
            <w:r>
              <w:rPr>
                <w:spacing w:val="-2"/>
                <w:sz w:val="28"/>
              </w:rPr>
              <w:t>другому</w:t>
            </w:r>
          </w:p>
        </w:tc>
        <w:tc>
          <w:tcPr>
            <w:tcW w:w="568" w:type="dxa"/>
          </w:tcPr>
          <w:p w14:paraId="02AFA067">
            <w:pPr>
              <w:pStyle w:val="8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4110" w:type="dxa"/>
          </w:tcPr>
          <w:p w14:paraId="02832F41">
            <w:pPr>
              <w:pStyle w:val="8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Экспатриация</w:t>
            </w:r>
          </w:p>
        </w:tc>
      </w:tr>
    </w:tbl>
    <w:p w14:paraId="44B979ED">
      <w:pPr>
        <w:pStyle w:val="8"/>
        <w:spacing w:after="0"/>
        <w:rPr>
          <w:sz w:val="28"/>
        </w:rPr>
        <w:sectPr>
          <w:pgSz w:w="11910" w:h="16840"/>
          <w:pgMar w:top="1060" w:right="708" w:bottom="280" w:left="1275" w:header="720" w:footer="720" w:gutter="0"/>
          <w:cols w:space="720" w:num="1"/>
        </w:sectPr>
      </w:pPr>
    </w:p>
    <w:p w14:paraId="2C0BB954">
      <w:pPr>
        <w:pStyle w:val="7"/>
        <w:numPr>
          <w:ilvl w:val="1"/>
          <w:numId w:val="3"/>
        </w:numPr>
        <w:tabs>
          <w:tab w:val="left" w:pos="565"/>
        </w:tabs>
        <w:spacing w:before="59" w:after="0" w:line="240" w:lineRule="auto"/>
        <w:ind w:left="565" w:right="0" w:hanging="424"/>
        <w:jc w:val="left"/>
        <w:rPr>
          <w:b/>
          <w:sz w:val="28"/>
        </w:rPr>
      </w:pPr>
      <w:r>
        <w:rPr>
          <w:b/>
          <w:sz w:val="28"/>
        </w:rPr>
        <w:t>Определения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(3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балла)</w:t>
      </w:r>
    </w:p>
    <w:p w14:paraId="7F6E0360">
      <w:pPr>
        <w:pStyle w:val="5"/>
        <w:spacing w:before="10"/>
        <w:ind w:left="0"/>
        <w:rPr>
          <w:b/>
          <w:sz w:val="13"/>
        </w:rPr>
      </w:pPr>
    </w:p>
    <w:tbl>
      <w:tblPr>
        <w:tblStyle w:val="4"/>
        <w:tblW w:w="0" w:type="auto"/>
        <w:tblInd w:w="43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4"/>
        <w:gridCol w:w="4110"/>
        <w:gridCol w:w="712"/>
        <w:gridCol w:w="3966"/>
      </w:tblGrid>
      <w:tr w14:paraId="7FE5A4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4" w:hRule="atLeast"/>
        </w:trPr>
        <w:tc>
          <w:tcPr>
            <w:tcW w:w="564" w:type="dxa"/>
          </w:tcPr>
          <w:p w14:paraId="2C5704C5">
            <w:pPr>
              <w:pStyle w:val="8"/>
              <w:spacing w:before="5"/>
              <w:ind w:left="17" w:right="15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А</w:t>
            </w:r>
          </w:p>
        </w:tc>
        <w:tc>
          <w:tcPr>
            <w:tcW w:w="4110" w:type="dxa"/>
          </w:tcPr>
          <w:p w14:paraId="370809EE">
            <w:pPr>
              <w:pStyle w:val="8"/>
              <w:spacing w:before="5" w:line="357" w:lineRule="auto"/>
              <w:rPr>
                <w:sz w:val="28"/>
              </w:rPr>
            </w:pPr>
            <w:r>
              <w:rPr>
                <w:sz w:val="28"/>
              </w:rPr>
              <w:t>Нормы,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регулирующие отношения между</w:t>
            </w:r>
          </w:p>
          <w:p w14:paraId="160FBC17">
            <w:pPr>
              <w:pStyle w:val="8"/>
              <w:spacing w:before="5"/>
              <w:rPr>
                <w:sz w:val="28"/>
              </w:rPr>
            </w:pPr>
            <w:r>
              <w:rPr>
                <w:sz w:val="28"/>
              </w:rPr>
              <w:t>государствами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14:paraId="043CCC86">
            <w:pPr>
              <w:pStyle w:val="8"/>
              <w:spacing w:before="4" w:line="480" w:lineRule="atLeast"/>
              <w:ind w:right="118"/>
              <w:rPr>
                <w:sz w:val="28"/>
              </w:rPr>
            </w:pPr>
            <w:r>
              <w:rPr>
                <w:spacing w:val="-2"/>
                <w:sz w:val="28"/>
              </w:rPr>
              <w:t>международными организациями</w:t>
            </w:r>
          </w:p>
        </w:tc>
        <w:tc>
          <w:tcPr>
            <w:tcW w:w="712" w:type="dxa"/>
          </w:tcPr>
          <w:p w14:paraId="1C3101A6">
            <w:pPr>
              <w:pStyle w:val="8"/>
              <w:spacing w:before="5"/>
              <w:ind w:left="110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3966" w:type="dxa"/>
          </w:tcPr>
          <w:p w14:paraId="7CD67C7F">
            <w:pPr>
              <w:pStyle w:val="8"/>
              <w:spacing w:before="5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Конституция</w:t>
            </w:r>
          </w:p>
        </w:tc>
      </w:tr>
      <w:tr w14:paraId="070ECF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0" w:hRule="atLeast"/>
        </w:trPr>
        <w:tc>
          <w:tcPr>
            <w:tcW w:w="564" w:type="dxa"/>
          </w:tcPr>
          <w:p w14:paraId="415B867A">
            <w:pPr>
              <w:pStyle w:val="8"/>
              <w:spacing w:before="5"/>
              <w:ind w:left="0" w:right="15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  <w:tc>
          <w:tcPr>
            <w:tcW w:w="4110" w:type="dxa"/>
          </w:tcPr>
          <w:p w14:paraId="41568178">
            <w:pPr>
              <w:pStyle w:val="8"/>
              <w:spacing w:before="5"/>
              <w:rPr>
                <w:sz w:val="28"/>
              </w:rPr>
            </w:pPr>
            <w:r>
              <w:rPr>
                <w:sz w:val="28"/>
              </w:rPr>
              <w:t>Основной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закон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государства,</w:t>
            </w:r>
          </w:p>
          <w:p w14:paraId="0EF823B0">
            <w:pPr>
              <w:pStyle w:val="8"/>
              <w:spacing w:before="4" w:line="480" w:lineRule="atLeast"/>
              <w:rPr>
                <w:sz w:val="28"/>
              </w:rPr>
            </w:pPr>
            <w:r>
              <w:rPr>
                <w:sz w:val="28"/>
              </w:rPr>
              <w:t>определяющий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устройство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 права граждан</w:t>
            </w:r>
          </w:p>
        </w:tc>
        <w:tc>
          <w:tcPr>
            <w:tcW w:w="712" w:type="dxa"/>
          </w:tcPr>
          <w:p w14:paraId="216CB116">
            <w:pPr>
              <w:pStyle w:val="8"/>
              <w:spacing w:before="5"/>
              <w:ind w:left="110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3966" w:type="dxa"/>
          </w:tcPr>
          <w:p w14:paraId="1160813F">
            <w:pPr>
              <w:pStyle w:val="8"/>
              <w:spacing w:before="5"/>
              <w:ind w:left="106"/>
              <w:rPr>
                <w:sz w:val="28"/>
              </w:rPr>
            </w:pPr>
            <w:r>
              <w:rPr>
                <w:sz w:val="28"/>
              </w:rPr>
              <w:t>Уголовное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право</w:t>
            </w:r>
          </w:p>
        </w:tc>
      </w:tr>
      <w:tr w14:paraId="0A6216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0" w:hRule="atLeast"/>
        </w:trPr>
        <w:tc>
          <w:tcPr>
            <w:tcW w:w="564" w:type="dxa"/>
          </w:tcPr>
          <w:p w14:paraId="7F31D4BC">
            <w:pPr>
              <w:pStyle w:val="8"/>
              <w:spacing w:before="6"/>
              <w:ind w:left="6" w:right="157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В</w:t>
            </w:r>
          </w:p>
        </w:tc>
        <w:tc>
          <w:tcPr>
            <w:tcW w:w="4110" w:type="dxa"/>
          </w:tcPr>
          <w:p w14:paraId="7DA704DF">
            <w:pPr>
              <w:pStyle w:val="8"/>
              <w:spacing w:before="6" w:line="357" w:lineRule="auto"/>
              <w:rPr>
                <w:sz w:val="28"/>
              </w:rPr>
            </w:pPr>
            <w:r>
              <w:rPr>
                <w:sz w:val="28"/>
              </w:rPr>
              <w:t>Совокупность норм, регулирующих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обязательства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1735E862">
            <w:pPr>
              <w:pStyle w:val="8"/>
              <w:spacing w:before="4"/>
              <w:rPr>
                <w:sz w:val="28"/>
              </w:rPr>
            </w:pPr>
            <w:r>
              <w:rPr>
                <w:sz w:val="28"/>
              </w:rPr>
              <w:t>право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собственности</w:t>
            </w:r>
          </w:p>
        </w:tc>
        <w:tc>
          <w:tcPr>
            <w:tcW w:w="712" w:type="dxa"/>
          </w:tcPr>
          <w:p w14:paraId="5F003526">
            <w:pPr>
              <w:pStyle w:val="8"/>
              <w:spacing w:before="6"/>
              <w:ind w:left="110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3966" w:type="dxa"/>
          </w:tcPr>
          <w:p w14:paraId="558AC529">
            <w:pPr>
              <w:pStyle w:val="8"/>
              <w:spacing w:before="6"/>
              <w:ind w:left="106"/>
              <w:rPr>
                <w:sz w:val="28"/>
              </w:rPr>
            </w:pPr>
            <w:r>
              <w:rPr>
                <w:sz w:val="28"/>
              </w:rPr>
              <w:t>Гражданское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право</w:t>
            </w:r>
          </w:p>
        </w:tc>
      </w:tr>
      <w:tr w14:paraId="6A5CD1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0" w:hRule="atLeast"/>
        </w:trPr>
        <w:tc>
          <w:tcPr>
            <w:tcW w:w="564" w:type="dxa"/>
          </w:tcPr>
          <w:p w14:paraId="15E11CCC">
            <w:pPr>
              <w:pStyle w:val="8"/>
              <w:ind w:left="6" w:right="165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Г</w:t>
            </w:r>
          </w:p>
        </w:tc>
        <w:tc>
          <w:tcPr>
            <w:tcW w:w="4110" w:type="dxa"/>
          </w:tcPr>
          <w:p w14:paraId="0C956411">
            <w:pPr>
              <w:pStyle w:val="8"/>
              <w:spacing w:line="360" w:lineRule="auto"/>
              <w:rPr>
                <w:sz w:val="28"/>
              </w:rPr>
            </w:pPr>
            <w:r>
              <w:rPr>
                <w:sz w:val="28"/>
              </w:rPr>
              <w:t>Неправомерное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деяние,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 которое предусмотрена</w:t>
            </w:r>
          </w:p>
          <w:p w14:paraId="4FCF8D60">
            <w:pPr>
              <w:pStyle w:val="8"/>
              <w:spacing w:before="3"/>
              <w:rPr>
                <w:sz w:val="28"/>
              </w:rPr>
            </w:pPr>
            <w:r>
              <w:rPr>
                <w:spacing w:val="-2"/>
                <w:sz w:val="28"/>
              </w:rPr>
              <w:t>административная</w:t>
            </w:r>
          </w:p>
          <w:p w14:paraId="2D5D254C">
            <w:pPr>
              <w:pStyle w:val="8"/>
              <w:spacing w:before="162"/>
              <w:rPr>
                <w:sz w:val="28"/>
              </w:rPr>
            </w:pPr>
            <w:r>
              <w:rPr>
                <w:spacing w:val="-2"/>
                <w:sz w:val="28"/>
              </w:rPr>
              <w:t>ответственность</w:t>
            </w:r>
          </w:p>
        </w:tc>
        <w:tc>
          <w:tcPr>
            <w:tcW w:w="712" w:type="dxa"/>
          </w:tcPr>
          <w:p w14:paraId="659596AB">
            <w:pPr>
              <w:pStyle w:val="8"/>
              <w:ind w:left="110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3966" w:type="dxa"/>
          </w:tcPr>
          <w:p w14:paraId="1617E7AE">
            <w:pPr>
              <w:pStyle w:val="8"/>
              <w:spacing w:line="360" w:lineRule="auto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Административное правонарушение</w:t>
            </w:r>
          </w:p>
        </w:tc>
      </w:tr>
      <w:tr w14:paraId="29FBE2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0" w:hRule="atLeast"/>
        </w:trPr>
        <w:tc>
          <w:tcPr>
            <w:tcW w:w="564" w:type="dxa"/>
          </w:tcPr>
          <w:p w14:paraId="42C834E3">
            <w:pPr>
              <w:pStyle w:val="8"/>
              <w:spacing w:before="5"/>
              <w:ind w:left="7" w:right="15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Д</w:t>
            </w:r>
          </w:p>
        </w:tc>
        <w:tc>
          <w:tcPr>
            <w:tcW w:w="4110" w:type="dxa"/>
          </w:tcPr>
          <w:p w14:paraId="3B2948D3">
            <w:pPr>
              <w:pStyle w:val="8"/>
              <w:spacing w:before="5" w:line="360" w:lineRule="auto"/>
              <w:ind w:right="118"/>
              <w:rPr>
                <w:sz w:val="28"/>
              </w:rPr>
            </w:pPr>
            <w:r>
              <w:rPr>
                <w:sz w:val="28"/>
              </w:rPr>
              <w:t xml:space="preserve">Отрасль права, </w:t>
            </w:r>
            <w:r>
              <w:rPr>
                <w:spacing w:val="-2"/>
                <w:sz w:val="28"/>
              </w:rPr>
              <w:t xml:space="preserve">устанавливающая </w:t>
            </w:r>
            <w:r>
              <w:rPr>
                <w:sz w:val="28"/>
              </w:rPr>
              <w:t>ответственность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</w:p>
          <w:p w14:paraId="7FED7CDC">
            <w:pPr>
              <w:pStyle w:val="8"/>
              <w:spacing w:before="0" w:line="322" w:lineRule="exact"/>
              <w:rPr>
                <w:sz w:val="28"/>
              </w:rPr>
            </w:pPr>
            <w:r>
              <w:rPr>
                <w:sz w:val="28"/>
              </w:rPr>
              <w:t>преступления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меры </w:t>
            </w:r>
            <w:r>
              <w:rPr>
                <w:spacing w:val="-2"/>
                <w:sz w:val="28"/>
              </w:rPr>
              <w:t>наказания</w:t>
            </w:r>
          </w:p>
        </w:tc>
        <w:tc>
          <w:tcPr>
            <w:tcW w:w="712" w:type="dxa"/>
          </w:tcPr>
          <w:p w14:paraId="55BE4BAE">
            <w:pPr>
              <w:pStyle w:val="8"/>
              <w:spacing w:before="5"/>
              <w:ind w:left="110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3966" w:type="dxa"/>
          </w:tcPr>
          <w:p w14:paraId="4B14BF62">
            <w:pPr>
              <w:pStyle w:val="8"/>
              <w:spacing w:before="5"/>
              <w:ind w:left="106"/>
              <w:rPr>
                <w:sz w:val="28"/>
              </w:rPr>
            </w:pPr>
            <w:r>
              <w:rPr>
                <w:sz w:val="28"/>
              </w:rPr>
              <w:t>Международное</w:t>
            </w:r>
            <w:r>
              <w:rPr>
                <w:spacing w:val="-4"/>
                <w:sz w:val="28"/>
              </w:rPr>
              <w:t xml:space="preserve"> право</w:t>
            </w:r>
          </w:p>
        </w:tc>
      </w:tr>
    </w:tbl>
    <w:p w14:paraId="1F06B4D4">
      <w:pPr>
        <w:pStyle w:val="8"/>
        <w:spacing w:after="0"/>
        <w:rPr>
          <w:sz w:val="28"/>
        </w:rPr>
        <w:sectPr>
          <w:pgSz w:w="11910" w:h="16840"/>
          <w:pgMar w:top="1060" w:right="708" w:bottom="280" w:left="1275" w:header="720" w:footer="720" w:gutter="0"/>
          <w:cols w:space="720" w:num="1"/>
        </w:sectPr>
      </w:pPr>
    </w:p>
    <w:p w14:paraId="71F52476">
      <w:pPr>
        <w:pStyle w:val="7"/>
        <w:numPr>
          <w:ilvl w:val="1"/>
          <w:numId w:val="3"/>
        </w:numPr>
        <w:tabs>
          <w:tab w:val="left" w:pos="849"/>
        </w:tabs>
        <w:spacing w:before="59" w:after="0" w:line="240" w:lineRule="auto"/>
        <w:ind w:left="849" w:right="0" w:hanging="424"/>
        <w:jc w:val="left"/>
        <w:rPr>
          <w:b/>
          <w:sz w:val="28"/>
        </w:rPr>
      </w:pPr>
      <w:r>
        <w:rPr>
          <w:b/>
          <w:sz w:val="28"/>
        </w:rPr>
        <w:t>Определения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(3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балла)</w:t>
      </w:r>
    </w:p>
    <w:p w14:paraId="4CB9A467">
      <w:pPr>
        <w:pStyle w:val="5"/>
        <w:spacing w:before="10"/>
        <w:ind w:left="0"/>
        <w:rPr>
          <w:b/>
          <w:sz w:val="13"/>
        </w:rPr>
      </w:pPr>
    </w:p>
    <w:tbl>
      <w:tblPr>
        <w:tblStyle w:val="4"/>
        <w:tblW w:w="0" w:type="auto"/>
        <w:tblInd w:w="43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4"/>
        <w:gridCol w:w="3968"/>
        <w:gridCol w:w="711"/>
        <w:gridCol w:w="3965"/>
      </w:tblGrid>
      <w:tr w14:paraId="583E39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4" w:hRule="atLeast"/>
        </w:trPr>
        <w:tc>
          <w:tcPr>
            <w:tcW w:w="704" w:type="dxa"/>
          </w:tcPr>
          <w:p w14:paraId="46A8FC75">
            <w:pPr>
              <w:pStyle w:val="8"/>
              <w:spacing w:before="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А</w:t>
            </w:r>
          </w:p>
        </w:tc>
        <w:tc>
          <w:tcPr>
            <w:tcW w:w="3968" w:type="dxa"/>
          </w:tcPr>
          <w:p w14:paraId="1DF85DB9">
            <w:pPr>
              <w:pStyle w:val="8"/>
              <w:spacing w:before="5" w:line="357" w:lineRule="auto"/>
              <w:ind w:right="989"/>
              <w:rPr>
                <w:sz w:val="28"/>
              </w:rPr>
            </w:pPr>
            <w:r>
              <w:rPr>
                <w:sz w:val="28"/>
              </w:rPr>
              <w:t>Власть,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которая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должна заботиться о создании</w:t>
            </w:r>
          </w:p>
          <w:p w14:paraId="633726CC">
            <w:pPr>
              <w:pStyle w:val="8"/>
              <w:spacing w:before="5"/>
              <w:rPr>
                <w:sz w:val="28"/>
              </w:rPr>
            </w:pPr>
            <w:r>
              <w:rPr>
                <w:sz w:val="28"/>
              </w:rPr>
              <w:t>правовых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законов,</w:t>
            </w:r>
            <w:r>
              <w:rPr>
                <w:spacing w:val="-2"/>
                <w:sz w:val="28"/>
              </w:rPr>
              <w:t xml:space="preserve"> которые</w:t>
            </w:r>
          </w:p>
          <w:p w14:paraId="0B3E1455">
            <w:pPr>
              <w:pStyle w:val="8"/>
              <w:spacing w:before="4" w:line="480" w:lineRule="atLeast"/>
              <w:rPr>
                <w:sz w:val="28"/>
              </w:rPr>
            </w:pPr>
            <w:r>
              <w:rPr>
                <w:sz w:val="28"/>
              </w:rPr>
              <w:t>признают, гарантируют и защищают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</w:tc>
        <w:tc>
          <w:tcPr>
            <w:tcW w:w="711" w:type="dxa"/>
          </w:tcPr>
          <w:p w14:paraId="335B193F">
            <w:pPr>
              <w:pStyle w:val="8"/>
              <w:spacing w:before="5"/>
              <w:ind w:left="112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3965" w:type="dxa"/>
          </w:tcPr>
          <w:p w14:paraId="6962A27D">
            <w:pPr>
              <w:pStyle w:val="8"/>
              <w:spacing w:before="5"/>
              <w:ind w:left="109"/>
              <w:rPr>
                <w:sz w:val="28"/>
              </w:rPr>
            </w:pPr>
            <w:r>
              <w:rPr>
                <w:sz w:val="28"/>
              </w:rPr>
              <w:t xml:space="preserve">Судебная </w:t>
            </w:r>
            <w:r>
              <w:rPr>
                <w:spacing w:val="-2"/>
                <w:sz w:val="28"/>
              </w:rPr>
              <w:t>власть</w:t>
            </w:r>
          </w:p>
        </w:tc>
      </w:tr>
      <w:tr w14:paraId="2EA75D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1" w:hRule="atLeast"/>
        </w:trPr>
        <w:tc>
          <w:tcPr>
            <w:tcW w:w="704" w:type="dxa"/>
          </w:tcPr>
          <w:p w14:paraId="13FEEB6A">
            <w:pPr>
              <w:pStyle w:val="8"/>
              <w:spacing w:before="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  <w:tc>
          <w:tcPr>
            <w:tcW w:w="3968" w:type="dxa"/>
          </w:tcPr>
          <w:p w14:paraId="16832D66">
            <w:pPr>
              <w:pStyle w:val="8"/>
              <w:spacing w:before="5" w:line="360" w:lineRule="auto"/>
              <w:ind w:right="196"/>
              <w:rPr>
                <w:sz w:val="28"/>
              </w:rPr>
            </w:pPr>
            <w:r>
              <w:rPr>
                <w:sz w:val="28"/>
              </w:rPr>
              <w:t>Самостоятельная и независимая ветвь власти. Ее исключительные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полномочия – защищать право путем </w:t>
            </w:r>
            <w:r>
              <w:rPr>
                <w:spacing w:val="-2"/>
                <w:sz w:val="28"/>
              </w:rPr>
              <w:t>осуществления конституционного,</w:t>
            </w:r>
          </w:p>
          <w:p w14:paraId="1D66A496">
            <w:pPr>
              <w:pStyle w:val="8"/>
              <w:spacing w:before="0" w:line="360" w:lineRule="auto"/>
              <w:rPr>
                <w:sz w:val="28"/>
              </w:rPr>
            </w:pPr>
            <w:r>
              <w:rPr>
                <w:sz w:val="28"/>
              </w:rPr>
              <w:t>гражданского,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уголовного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административного</w:t>
            </w:r>
          </w:p>
          <w:p w14:paraId="224B50AB">
            <w:pPr>
              <w:pStyle w:val="8"/>
              <w:spacing w:before="2"/>
              <w:rPr>
                <w:sz w:val="28"/>
              </w:rPr>
            </w:pPr>
            <w:r>
              <w:rPr>
                <w:spacing w:val="-2"/>
                <w:sz w:val="28"/>
              </w:rPr>
              <w:t>судопроизводства</w:t>
            </w:r>
          </w:p>
        </w:tc>
        <w:tc>
          <w:tcPr>
            <w:tcW w:w="711" w:type="dxa"/>
          </w:tcPr>
          <w:p w14:paraId="497D2C5B">
            <w:pPr>
              <w:pStyle w:val="8"/>
              <w:spacing w:before="5"/>
              <w:ind w:left="112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3965" w:type="dxa"/>
          </w:tcPr>
          <w:p w14:paraId="41977583">
            <w:pPr>
              <w:pStyle w:val="8"/>
              <w:spacing w:before="5"/>
              <w:ind w:left="109"/>
              <w:rPr>
                <w:sz w:val="28"/>
              </w:rPr>
            </w:pPr>
            <w:r>
              <w:rPr>
                <w:sz w:val="28"/>
              </w:rPr>
              <w:t>Исполнительная</w:t>
            </w:r>
            <w:r>
              <w:rPr>
                <w:spacing w:val="-2"/>
                <w:sz w:val="28"/>
              </w:rPr>
              <w:t xml:space="preserve"> власть</w:t>
            </w:r>
          </w:p>
        </w:tc>
      </w:tr>
      <w:tr w14:paraId="331C89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2" w:hRule="atLeast"/>
        </w:trPr>
        <w:tc>
          <w:tcPr>
            <w:tcW w:w="704" w:type="dxa"/>
          </w:tcPr>
          <w:p w14:paraId="04B87902">
            <w:pPr>
              <w:pStyle w:val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В</w:t>
            </w:r>
          </w:p>
        </w:tc>
        <w:tc>
          <w:tcPr>
            <w:tcW w:w="3968" w:type="dxa"/>
          </w:tcPr>
          <w:p w14:paraId="00B7B38B">
            <w:pPr>
              <w:pStyle w:val="8"/>
              <w:spacing w:line="360" w:lineRule="auto"/>
              <w:ind w:right="89"/>
              <w:rPr>
                <w:sz w:val="28"/>
              </w:rPr>
            </w:pPr>
            <w:r>
              <w:rPr>
                <w:sz w:val="28"/>
              </w:rPr>
              <w:t>Власть,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которая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избирается, а назначается. Она обычно принадлежит правительству, в том числе и в нашем</w:t>
            </w:r>
          </w:p>
          <w:p w14:paraId="695B3585">
            <w:pPr>
              <w:pStyle w:val="8"/>
              <w:spacing w:line="360" w:lineRule="auto"/>
              <w:ind w:right="196"/>
              <w:rPr>
                <w:sz w:val="28"/>
              </w:rPr>
            </w:pPr>
            <w:r>
              <w:rPr>
                <w:sz w:val="28"/>
              </w:rPr>
              <w:t>государстве. Обязана действовать на основе принятых представительной властью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законов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опираться</w:t>
            </w:r>
          </w:p>
          <w:p w14:paraId="209CB934">
            <w:pPr>
              <w:pStyle w:val="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них</w:t>
            </w:r>
          </w:p>
        </w:tc>
        <w:tc>
          <w:tcPr>
            <w:tcW w:w="711" w:type="dxa"/>
          </w:tcPr>
          <w:p w14:paraId="51DC3827">
            <w:pPr>
              <w:pStyle w:val="8"/>
              <w:ind w:left="112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3965" w:type="dxa"/>
          </w:tcPr>
          <w:p w14:paraId="1D5DA0D4">
            <w:pPr>
              <w:pStyle w:val="8"/>
              <w:ind w:left="109"/>
              <w:rPr>
                <w:sz w:val="28"/>
              </w:rPr>
            </w:pPr>
            <w:r>
              <w:rPr>
                <w:sz w:val="28"/>
              </w:rPr>
              <w:t>Законодательная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власть</w:t>
            </w:r>
          </w:p>
        </w:tc>
      </w:tr>
    </w:tbl>
    <w:p w14:paraId="7C5099EC">
      <w:pPr>
        <w:pStyle w:val="8"/>
        <w:spacing w:after="0"/>
        <w:rPr>
          <w:sz w:val="28"/>
        </w:rPr>
        <w:sectPr>
          <w:pgSz w:w="11910" w:h="16840"/>
          <w:pgMar w:top="1060" w:right="708" w:bottom="280" w:left="1275" w:header="720" w:footer="720" w:gutter="0"/>
          <w:cols w:space="720" w:num="1"/>
        </w:sectPr>
      </w:pPr>
    </w:p>
    <w:p w14:paraId="197FB326">
      <w:pPr>
        <w:pStyle w:val="7"/>
        <w:numPr>
          <w:ilvl w:val="0"/>
          <w:numId w:val="1"/>
        </w:numPr>
        <w:tabs>
          <w:tab w:val="left" w:pos="2453"/>
        </w:tabs>
        <w:spacing w:before="75" w:after="0" w:line="240" w:lineRule="auto"/>
        <w:ind w:left="2453" w:right="0" w:hanging="283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работе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правовыми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понятиями.</w:t>
      </w:r>
    </w:p>
    <w:p w14:paraId="0B842C3F">
      <w:pPr>
        <w:spacing w:before="210"/>
        <w:ind w:left="853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За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каждый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правильный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ответ-5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баллов.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Всего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за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задание-10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pacing w:val="-2"/>
          <w:sz w:val="28"/>
        </w:rPr>
        <w:t>баллов.</w:t>
      </w:r>
    </w:p>
    <w:p w14:paraId="356334AB">
      <w:pPr>
        <w:pStyle w:val="2"/>
        <w:numPr>
          <w:ilvl w:val="1"/>
          <w:numId w:val="1"/>
        </w:numPr>
        <w:tabs>
          <w:tab w:val="left" w:pos="915"/>
        </w:tabs>
        <w:spacing w:before="206" w:after="0" w:line="240" w:lineRule="auto"/>
        <w:ind w:left="915" w:right="0" w:hanging="490"/>
        <w:jc w:val="left"/>
      </w:pPr>
      <w:r>
        <w:t>Раскройте</w:t>
      </w:r>
      <w:r>
        <w:rPr>
          <w:spacing w:val="-6"/>
        </w:rPr>
        <w:t xml:space="preserve"> </w:t>
      </w:r>
      <w:r>
        <w:t>значение</w:t>
      </w:r>
      <w:r>
        <w:rPr>
          <w:spacing w:val="-6"/>
        </w:rPr>
        <w:t xml:space="preserve"> </w:t>
      </w:r>
      <w:r>
        <w:rPr>
          <w:spacing w:val="-2"/>
        </w:rPr>
        <w:t>термина.</w:t>
      </w:r>
    </w:p>
    <w:p w14:paraId="2645412C">
      <w:pPr>
        <w:pStyle w:val="7"/>
        <w:numPr>
          <w:ilvl w:val="0"/>
          <w:numId w:val="4"/>
        </w:numPr>
        <w:tabs>
          <w:tab w:val="left" w:pos="709"/>
        </w:tabs>
        <w:spacing w:before="206" w:after="0" w:line="240" w:lineRule="auto"/>
        <w:ind w:left="709" w:right="0" w:hanging="284"/>
        <w:jc w:val="left"/>
        <w:rPr>
          <w:sz w:val="28"/>
        </w:rPr>
      </w:pPr>
      <w:r>
        <w:rPr>
          <w:sz w:val="28"/>
        </w:rPr>
        <w:t>Судебный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прецедент;</w:t>
      </w:r>
    </w:p>
    <w:p w14:paraId="46EEC4B7">
      <w:pPr>
        <w:pStyle w:val="7"/>
        <w:numPr>
          <w:ilvl w:val="0"/>
          <w:numId w:val="4"/>
        </w:numPr>
        <w:tabs>
          <w:tab w:val="left" w:pos="709"/>
        </w:tabs>
        <w:spacing w:before="206" w:after="0" w:line="240" w:lineRule="auto"/>
        <w:ind w:left="709" w:right="0" w:hanging="284"/>
        <w:jc w:val="left"/>
        <w:rPr>
          <w:sz w:val="28"/>
        </w:rPr>
      </w:pPr>
      <w:r>
        <w:rPr>
          <w:spacing w:val="-2"/>
          <w:sz w:val="28"/>
        </w:rPr>
        <w:t>Правотворчество.</w:t>
      </w:r>
    </w:p>
    <w:p w14:paraId="2D0483CE">
      <w:pPr>
        <w:pStyle w:val="2"/>
        <w:numPr>
          <w:ilvl w:val="1"/>
          <w:numId w:val="1"/>
        </w:numPr>
        <w:tabs>
          <w:tab w:val="left" w:pos="919"/>
        </w:tabs>
        <w:spacing w:before="210" w:after="0" w:line="240" w:lineRule="auto"/>
        <w:ind w:left="919" w:right="0" w:hanging="494"/>
        <w:jc w:val="left"/>
        <w:rPr>
          <w:rFonts w:ascii="Calibri" w:hAnsi="Calibri"/>
          <w:b w:val="0"/>
          <w:sz w:val="22"/>
        </w:rPr>
      </w:pPr>
      <w:r>
        <w:t>Укажите</w:t>
      </w:r>
      <w:r>
        <w:rPr>
          <w:spacing w:val="-6"/>
        </w:rPr>
        <w:t xml:space="preserve"> </w:t>
      </w:r>
      <w:r>
        <w:t>основные</w:t>
      </w:r>
      <w:r>
        <w:rPr>
          <w:spacing w:val="-2"/>
        </w:rPr>
        <w:t xml:space="preserve"> признаки</w:t>
      </w:r>
      <w:r>
        <w:rPr>
          <w:rFonts w:ascii="Calibri" w:hAnsi="Calibri"/>
          <w:b w:val="0"/>
          <w:spacing w:val="-2"/>
          <w:sz w:val="22"/>
        </w:rPr>
        <w:t>.</w:t>
      </w:r>
    </w:p>
    <w:p w14:paraId="75E2EFC8">
      <w:pPr>
        <w:spacing w:before="206"/>
        <w:ind w:left="425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За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каждый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правильный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ответ-2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pacing w:val="-2"/>
          <w:sz w:val="28"/>
        </w:rPr>
        <w:t>баллов.</w:t>
      </w:r>
    </w:p>
    <w:p w14:paraId="7AD8D2DA">
      <w:pPr>
        <w:pStyle w:val="7"/>
        <w:numPr>
          <w:ilvl w:val="0"/>
          <w:numId w:val="5"/>
        </w:numPr>
        <w:tabs>
          <w:tab w:val="left" w:pos="776"/>
        </w:tabs>
        <w:spacing w:before="206" w:after="0" w:line="240" w:lineRule="auto"/>
        <w:ind w:left="776" w:right="0" w:hanging="351"/>
        <w:jc w:val="left"/>
        <w:rPr>
          <w:sz w:val="28"/>
        </w:rPr>
      </w:pPr>
      <w:r>
        <w:rPr>
          <w:spacing w:val="-2"/>
          <w:sz w:val="28"/>
        </w:rPr>
        <w:t>Преступление;</w:t>
      </w:r>
    </w:p>
    <w:p w14:paraId="7CA107A8">
      <w:pPr>
        <w:pStyle w:val="7"/>
        <w:numPr>
          <w:ilvl w:val="0"/>
          <w:numId w:val="5"/>
        </w:numPr>
        <w:tabs>
          <w:tab w:val="left" w:pos="709"/>
        </w:tabs>
        <w:spacing w:before="207" w:after="0" w:line="240" w:lineRule="auto"/>
        <w:ind w:left="709" w:right="0" w:hanging="284"/>
        <w:jc w:val="left"/>
        <w:rPr>
          <w:sz w:val="28"/>
        </w:rPr>
      </w:pPr>
      <w:r>
        <w:rPr>
          <w:sz w:val="28"/>
        </w:rPr>
        <w:t>Правовое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государство.</w:t>
      </w:r>
    </w:p>
    <w:p w14:paraId="091B9EB5">
      <w:pPr>
        <w:pStyle w:val="2"/>
        <w:numPr>
          <w:ilvl w:val="0"/>
          <w:numId w:val="6"/>
        </w:numPr>
        <w:tabs>
          <w:tab w:val="left" w:pos="708"/>
        </w:tabs>
        <w:spacing w:before="214" w:after="0" w:line="240" w:lineRule="auto"/>
        <w:ind w:left="708" w:right="0" w:hanging="283"/>
        <w:jc w:val="left"/>
      </w:pPr>
      <w:r>
        <w:t>Задание</w:t>
      </w:r>
      <w:r>
        <w:rPr>
          <w:spacing w:val="-7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работе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предложенными</w:t>
      </w:r>
      <w:r>
        <w:rPr>
          <w:spacing w:val="-4"/>
        </w:rPr>
        <w:t xml:space="preserve"> </w:t>
      </w:r>
      <w:r>
        <w:rPr>
          <w:spacing w:val="-2"/>
        </w:rPr>
        <w:t>текстами.</w:t>
      </w:r>
    </w:p>
    <w:p w14:paraId="38A0EB2B">
      <w:pPr>
        <w:spacing w:before="26"/>
        <w:ind w:left="425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За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каждый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правильное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задание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-3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балла.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Всего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за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задание-10</w:t>
      </w:r>
      <w:r>
        <w:rPr>
          <w:b/>
          <w:i/>
          <w:spacing w:val="-2"/>
          <w:sz w:val="28"/>
        </w:rPr>
        <w:t xml:space="preserve"> баллов.</w:t>
      </w:r>
    </w:p>
    <w:p w14:paraId="01A4BFBD">
      <w:pPr>
        <w:pStyle w:val="2"/>
        <w:numPr>
          <w:ilvl w:val="1"/>
          <w:numId w:val="6"/>
        </w:numPr>
        <w:tabs>
          <w:tab w:val="left" w:pos="915"/>
        </w:tabs>
        <w:spacing w:before="22" w:after="0" w:line="259" w:lineRule="auto"/>
        <w:ind w:left="425" w:right="253" w:firstLine="0"/>
        <w:jc w:val="left"/>
      </w:pPr>
      <w:r>
        <w:t>Заполните</w:t>
      </w:r>
      <w:r>
        <w:rPr>
          <w:spacing w:val="-8"/>
        </w:rPr>
        <w:t xml:space="preserve"> </w:t>
      </w:r>
      <w:r>
        <w:t>пропущенное</w:t>
      </w:r>
      <w:r>
        <w:rPr>
          <w:spacing w:val="-8"/>
        </w:rPr>
        <w:t xml:space="preserve"> </w:t>
      </w:r>
      <w:r>
        <w:t>слово/словосочетание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тексте</w:t>
      </w:r>
      <w:r>
        <w:rPr>
          <w:spacing w:val="-8"/>
        </w:rPr>
        <w:t xml:space="preserve"> </w:t>
      </w:r>
      <w:r>
        <w:t>нормативно- правового акта</w:t>
      </w:r>
    </w:p>
    <w:p w14:paraId="2877D733">
      <w:pPr>
        <w:pStyle w:val="7"/>
        <w:numPr>
          <w:ilvl w:val="0"/>
          <w:numId w:val="7"/>
        </w:numPr>
        <w:tabs>
          <w:tab w:val="left" w:pos="709"/>
          <w:tab w:val="left" w:pos="2669"/>
          <w:tab w:val="left" w:pos="5438"/>
        </w:tabs>
        <w:spacing w:before="161" w:after="0" w:line="278" w:lineRule="auto"/>
        <w:ind w:left="425" w:right="589" w:firstLine="0"/>
        <w:jc w:val="left"/>
        <w:rPr>
          <w:sz w:val="28"/>
        </w:rPr>
      </w:pPr>
      <w:r>
        <w:rPr>
          <w:spacing w:val="-10"/>
          <w:sz w:val="28"/>
        </w:rPr>
        <w:t>«</w:t>
      </w:r>
      <w:r>
        <w:rPr>
          <w:sz w:val="28"/>
          <w:u w:val="single"/>
        </w:rPr>
        <w:tab/>
      </w:r>
      <w:r>
        <w:rPr>
          <w:spacing w:val="-4"/>
          <w:sz w:val="28"/>
        </w:rPr>
        <w:t>(1)</w:t>
      </w:r>
      <w:r>
        <w:rPr>
          <w:sz w:val="28"/>
          <w:u w:val="single"/>
        </w:rPr>
        <w:tab/>
      </w:r>
      <w:r>
        <w:rPr>
          <w:sz w:val="28"/>
        </w:rPr>
        <w:t>Российской</w:t>
      </w:r>
      <w:r>
        <w:rPr>
          <w:spacing w:val="-15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15"/>
          <w:sz w:val="28"/>
        </w:rPr>
        <w:t xml:space="preserve"> </w:t>
      </w:r>
      <w:r>
        <w:rPr>
          <w:sz w:val="28"/>
        </w:rPr>
        <w:t>является гарантом Конституции Российской Федерации, прав и свобод человека и</w:t>
      </w:r>
    </w:p>
    <w:p w14:paraId="4887EE6C">
      <w:pPr>
        <w:pStyle w:val="5"/>
        <w:spacing w:line="276" w:lineRule="auto"/>
      </w:pPr>
      <w:r>
        <w:t>гражданина.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установленном</w:t>
      </w:r>
      <w:r>
        <w:rPr>
          <w:spacing w:val="-9"/>
        </w:rPr>
        <w:t xml:space="preserve"> </w:t>
      </w:r>
      <w:r>
        <w:t>Конституцией</w:t>
      </w:r>
      <w:r>
        <w:rPr>
          <w:spacing w:val="-7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</w:t>
      </w:r>
      <w:r>
        <w:rPr>
          <w:spacing w:val="-7"/>
        </w:rPr>
        <w:t xml:space="preserve"> </w:t>
      </w:r>
      <w:r>
        <w:t>порядке он принимает меры по охране суверенитета Российской Федерации, ее независимости и государственной целостности, обеспечивает согласованное функционирование и взаимодействие органов государственной власти.»</w:t>
      </w:r>
    </w:p>
    <w:p w14:paraId="563BBEC6">
      <w:pPr>
        <w:pStyle w:val="7"/>
        <w:numPr>
          <w:ilvl w:val="0"/>
          <w:numId w:val="7"/>
        </w:numPr>
        <w:tabs>
          <w:tab w:val="left" w:pos="708"/>
          <w:tab w:val="left" w:pos="3650"/>
          <w:tab w:val="left" w:pos="5439"/>
          <w:tab w:val="left" w:pos="7206"/>
          <w:tab w:val="left" w:pos="8791"/>
        </w:tabs>
        <w:spacing w:before="196" w:after="0" w:line="273" w:lineRule="auto"/>
        <w:ind w:left="425" w:right="1061" w:firstLine="0"/>
        <w:jc w:val="left"/>
        <w:rPr>
          <w:sz w:val="28"/>
        </w:rPr>
      </w:pPr>
      <w:r>
        <w:rPr>
          <w:sz w:val="28"/>
        </w:rPr>
        <w:t xml:space="preserve">В соответствии со ст. 90 Конституции РФ Президент Российской Федерации издает </w:t>
      </w:r>
      <w:r>
        <w:rPr>
          <w:sz w:val="28"/>
          <w:u w:val="single"/>
        </w:rPr>
        <w:tab/>
      </w:r>
      <w:r>
        <w:rPr>
          <w:spacing w:val="-4"/>
          <w:sz w:val="28"/>
        </w:rPr>
        <w:t>(1)</w:t>
      </w:r>
      <w:r>
        <w:rPr>
          <w:sz w:val="28"/>
          <w:u w:val="single"/>
        </w:rPr>
        <w:tab/>
      </w:r>
      <w:r>
        <w:rPr>
          <w:sz w:val="28"/>
        </w:rPr>
        <w:t xml:space="preserve">и </w:t>
      </w:r>
      <w:r>
        <w:rPr>
          <w:sz w:val="28"/>
          <w:u w:val="single"/>
        </w:rPr>
        <w:tab/>
      </w:r>
      <w:r>
        <w:rPr>
          <w:spacing w:val="-4"/>
          <w:sz w:val="28"/>
        </w:rPr>
        <w:t>(2)</w:t>
      </w:r>
      <w:r>
        <w:rPr>
          <w:sz w:val="28"/>
          <w:u w:val="single"/>
        </w:rPr>
        <w:tab/>
      </w:r>
      <w:r>
        <w:rPr>
          <w:spacing w:val="-10"/>
          <w:sz w:val="28"/>
        </w:rPr>
        <w:t>.</w:t>
      </w:r>
    </w:p>
    <w:p w14:paraId="0AB1D72C">
      <w:pPr>
        <w:pStyle w:val="2"/>
        <w:numPr>
          <w:ilvl w:val="1"/>
          <w:numId w:val="6"/>
        </w:numPr>
        <w:tabs>
          <w:tab w:val="left" w:pos="919"/>
        </w:tabs>
        <w:spacing w:before="207" w:after="0" w:line="379" w:lineRule="auto"/>
        <w:ind w:left="425" w:right="4065" w:firstLine="0"/>
        <w:jc w:val="left"/>
      </w:pPr>
      <w:r>
        <w:t>Поиск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исправление</w:t>
      </w:r>
      <w:r>
        <w:rPr>
          <w:spacing w:val="-9"/>
        </w:rPr>
        <w:t xml:space="preserve"> </w:t>
      </w:r>
      <w:r>
        <w:t>ошибок</w:t>
      </w:r>
      <w:r>
        <w:rPr>
          <w:spacing w:val="-10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тексте. За каждый правильный ответ-4 баллов.</w:t>
      </w:r>
    </w:p>
    <w:p w14:paraId="12D3C1E6">
      <w:pPr>
        <w:pStyle w:val="5"/>
        <w:ind w:right="144"/>
        <w:jc w:val="both"/>
      </w:pPr>
      <w:r>
        <w:t>1.</w:t>
      </w:r>
      <w:r>
        <w:rPr>
          <w:spacing w:val="-1"/>
        </w:rPr>
        <w:t xml:space="preserve"> </w:t>
      </w:r>
      <w:r>
        <w:t>Суть</w:t>
      </w:r>
      <w:r>
        <w:rPr>
          <w:spacing w:val="-4"/>
        </w:rPr>
        <w:t xml:space="preserve"> </w:t>
      </w:r>
      <w:r>
        <w:t>пропорциональной</w:t>
      </w:r>
      <w:r>
        <w:rPr>
          <w:spacing w:val="-2"/>
        </w:rPr>
        <w:t xml:space="preserve"> </w:t>
      </w:r>
      <w:r>
        <w:t>системы заключается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разделении</w:t>
      </w:r>
      <w:r>
        <w:rPr>
          <w:spacing w:val="-2"/>
        </w:rPr>
        <w:t xml:space="preserve"> </w:t>
      </w:r>
      <w:r>
        <w:t>территории,</w:t>
      </w:r>
      <w:r>
        <w:rPr>
          <w:spacing w:val="-2"/>
        </w:rPr>
        <w:t xml:space="preserve"> </w:t>
      </w:r>
      <w:r>
        <w:t>на которой проводятся выборы,</w:t>
      </w:r>
      <w:r>
        <w:rPr>
          <w:spacing w:val="-1"/>
        </w:rPr>
        <w:t xml:space="preserve"> </w:t>
      </w:r>
      <w:r>
        <w:t>на избирательные округа, в которых</w:t>
      </w:r>
      <w:r>
        <w:rPr>
          <w:spacing w:val="-3"/>
        </w:rPr>
        <w:t xml:space="preserve"> </w:t>
      </w:r>
      <w:r>
        <w:t>избиратели голосуют персонально за тех или иных кандидатов.</w:t>
      </w:r>
    </w:p>
    <w:p w14:paraId="0E6A56C2">
      <w:pPr>
        <w:pStyle w:val="5"/>
        <w:spacing w:after="0"/>
        <w:jc w:val="both"/>
        <w:sectPr>
          <w:pgSz w:w="11910" w:h="16840"/>
          <w:pgMar w:top="1040" w:right="708" w:bottom="280" w:left="1275" w:header="720" w:footer="720" w:gutter="0"/>
          <w:cols w:space="720" w:num="1"/>
        </w:sectPr>
      </w:pPr>
    </w:p>
    <w:p w14:paraId="67841C82">
      <w:pPr>
        <w:pStyle w:val="2"/>
        <w:numPr>
          <w:ilvl w:val="0"/>
          <w:numId w:val="6"/>
        </w:numPr>
        <w:tabs>
          <w:tab w:val="left" w:pos="708"/>
        </w:tabs>
        <w:spacing w:before="59" w:after="0" w:line="240" w:lineRule="auto"/>
        <w:ind w:left="708" w:right="0" w:hanging="283"/>
        <w:jc w:val="left"/>
      </w:pPr>
      <w:r>
        <w:t>Решение</w:t>
      </w:r>
      <w:r>
        <w:rPr>
          <w:spacing w:val="-3"/>
        </w:rPr>
        <w:t xml:space="preserve"> </w:t>
      </w:r>
      <w:r>
        <w:t>правовых</w:t>
      </w:r>
      <w:r>
        <w:rPr>
          <w:spacing w:val="-6"/>
        </w:rPr>
        <w:t xml:space="preserve"> </w:t>
      </w:r>
      <w:r>
        <w:rPr>
          <w:spacing w:val="-2"/>
        </w:rPr>
        <w:t>задач.</w:t>
      </w:r>
    </w:p>
    <w:p w14:paraId="2ED224ED">
      <w:pPr>
        <w:spacing w:before="186"/>
        <w:ind w:left="425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За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каждый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правильный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ответ-5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баллов</w:t>
      </w:r>
      <w:r>
        <w:rPr>
          <w:i/>
          <w:sz w:val="28"/>
        </w:rPr>
        <w:t>.</w:t>
      </w:r>
      <w:r>
        <w:rPr>
          <w:i/>
          <w:spacing w:val="-3"/>
          <w:sz w:val="28"/>
        </w:rPr>
        <w:t xml:space="preserve"> </w:t>
      </w:r>
      <w:r>
        <w:rPr>
          <w:b/>
          <w:i/>
          <w:sz w:val="28"/>
        </w:rPr>
        <w:t>Всего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за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задание-15</w:t>
      </w:r>
      <w:r>
        <w:rPr>
          <w:b/>
          <w:i/>
          <w:spacing w:val="-2"/>
          <w:sz w:val="28"/>
        </w:rPr>
        <w:t xml:space="preserve"> баллов.</w:t>
      </w:r>
    </w:p>
    <w:p w14:paraId="767AAC0C">
      <w:pPr>
        <w:pStyle w:val="2"/>
        <w:spacing w:before="186"/>
      </w:pPr>
      <w:r>
        <w:t>Решите</w:t>
      </w:r>
      <w:r>
        <w:rPr>
          <w:spacing w:val="-6"/>
        </w:rPr>
        <w:t xml:space="preserve"> </w:t>
      </w:r>
      <w:r>
        <w:t>правовую</w:t>
      </w:r>
      <w:r>
        <w:rPr>
          <w:spacing w:val="-2"/>
        </w:rPr>
        <w:t xml:space="preserve"> задачу.</w:t>
      </w:r>
    </w:p>
    <w:p w14:paraId="439E704B">
      <w:pPr>
        <w:pStyle w:val="7"/>
        <w:numPr>
          <w:ilvl w:val="0"/>
          <w:numId w:val="8"/>
        </w:numPr>
        <w:tabs>
          <w:tab w:val="left" w:pos="704"/>
        </w:tabs>
        <w:spacing w:before="162" w:after="0" w:line="360" w:lineRule="auto"/>
        <w:ind w:left="425" w:right="692" w:firstLine="0"/>
        <w:jc w:val="left"/>
        <w:rPr>
          <w:sz w:val="28"/>
        </w:rPr>
      </w:pPr>
      <w:r>
        <w:rPr>
          <w:sz w:val="28"/>
        </w:rPr>
        <w:t>Гражданин С. погиб, но оставил после себя крупное наследство. На наследство претендовали двое его детей от первого брака и супруга, на момент смерти</w:t>
      </w:r>
      <w:r>
        <w:rPr>
          <w:spacing w:val="-4"/>
          <w:sz w:val="28"/>
        </w:rPr>
        <w:t xml:space="preserve"> </w:t>
      </w:r>
      <w:r>
        <w:rPr>
          <w:sz w:val="28"/>
        </w:rPr>
        <w:t>она</w:t>
      </w:r>
      <w:r>
        <w:rPr>
          <w:spacing w:val="-6"/>
          <w:sz w:val="28"/>
        </w:rPr>
        <w:t xml:space="preserve"> </w:t>
      </w:r>
      <w:r>
        <w:rPr>
          <w:sz w:val="28"/>
        </w:rPr>
        <w:t>была</w:t>
      </w:r>
      <w:r>
        <w:rPr>
          <w:spacing w:val="-6"/>
          <w:sz w:val="28"/>
        </w:rPr>
        <w:t xml:space="preserve"> </w:t>
      </w:r>
      <w:r>
        <w:rPr>
          <w:sz w:val="28"/>
        </w:rPr>
        <w:t>беременна,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ребенок</w:t>
      </w:r>
      <w:r>
        <w:rPr>
          <w:spacing w:val="-6"/>
          <w:sz w:val="28"/>
        </w:rPr>
        <w:t xml:space="preserve"> </w:t>
      </w:r>
      <w:r>
        <w:rPr>
          <w:sz w:val="28"/>
        </w:rPr>
        <w:t>родился</w:t>
      </w:r>
      <w:r>
        <w:rPr>
          <w:spacing w:val="-3"/>
          <w:sz w:val="28"/>
        </w:rPr>
        <w:t xml:space="preserve"> </w:t>
      </w:r>
      <w:r>
        <w:rPr>
          <w:sz w:val="28"/>
        </w:rPr>
        <w:t>уже</w:t>
      </w:r>
      <w:r>
        <w:rPr>
          <w:spacing w:val="-6"/>
          <w:sz w:val="28"/>
        </w:rPr>
        <w:t xml:space="preserve"> </w:t>
      </w:r>
      <w:r>
        <w:rPr>
          <w:sz w:val="28"/>
        </w:rPr>
        <w:t>после</w:t>
      </w:r>
      <w:r>
        <w:rPr>
          <w:spacing w:val="-6"/>
          <w:sz w:val="28"/>
        </w:rPr>
        <w:t xml:space="preserve"> </w:t>
      </w:r>
      <w:r>
        <w:rPr>
          <w:sz w:val="28"/>
        </w:rPr>
        <w:t>смерти</w:t>
      </w:r>
    </w:p>
    <w:p w14:paraId="3262295F">
      <w:pPr>
        <w:pStyle w:val="5"/>
        <w:spacing w:line="360" w:lineRule="auto"/>
      </w:pPr>
      <w:r>
        <w:t>гражданина</w:t>
      </w:r>
      <w:r>
        <w:rPr>
          <w:spacing w:val="-7"/>
        </w:rPr>
        <w:t xml:space="preserve"> </w:t>
      </w:r>
      <w:r>
        <w:t>С.</w:t>
      </w:r>
      <w:r>
        <w:rPr>
          <w:spacing w:val="-5"/>
        </w:rPr>
        <w:t xml:space="preserve"> </w:t>
      </w:r>
      <w:r>
        <w:t>Старшие</w:t>
      </w:r>
      <w:r>
        <w:rPr>
          <w:spacing w:val="-7"/>
        </w:rPr>
        <w:t xml:space="preserve"> </w:t>
      </w:r>
      <w:r>
        <w:t>дети</w:t>
      </w:r>
      <w:r>
        <w:rPr>
          <w:spacing w:val="-1"/>
        </w:rPr>
        <w:t xml:space="preserve"> </w:t>
      </w:r>
      <w:r>
        <w:t>считают,</w:t>
      </w:r>
      <w:r>
        <w:rPr>
          <w:spacing w:val="-1"/>
        </w:rPr>
        <w:t xml:space="preserve"> </w:t>
      </w:r>
      <w:r>
        <w:t>что</w:t>
      </w:r>
      <w:r>
        <w:rPr>
          <w:spacing w:val="-7"/>
        </w:rPr>
        <w:t xml:space="preserve"> </w:t>
      </w:r>
      <w:r>
        <w:t>родившийся</w:t>
      </w:r>
      <w:r>
        <w:rPr>
          <w:spacing w:val="-7"/>
        </w:rPr>
        <w:t xml:space="preserve"> </w:t>
      </w:r>
      <w:r>
        <w:t>после</w:t>
      </w:r>
      <w:r>
        <w:rPr>
          <w:spacing w:val="-3"/>
        </w:rPr>
        <w:t xml:space="preserve"> </w:t>
      </w:r>
      <w:r>
        <w:t>смерти</w:t>
      </w:r>
      <w:r>
        <w:rPr>
          <w:spacing w:val="-1"/>
        </w:rPr>
        <w:t xml:space="preserve"> </w:t>
      </w:r>
      <w:r>
        <w:t>ребенок не может наследовать имущество. Правы ли они?</w:t>
      </w:r>
    </w:p>
    <w:p w14:paraId="5F66059D">
      <w:pPr>
        <w:pStyle w:val="7"/>
        <w:numPr>
          <w:ilvl w:val="0"/>
          <w:numId w:val="8"/>
        </w:numPr>
        <w:tabs>
          <w:tab w:val="left" w:pos="705"/>
        </w:tabs>
        <w:spacing w:before="202" w:after="0" w:line="360" w:lineRule="auto"/>
        <w:ind w:left="425" w:right="253" w:firstLine="0"/>
        <w:jc w:val="left"/>
        <w:rPr>
          <w:sz w:val="28"/>
        </w:rPr>
      </w:pPr>
      <w:r>
        <w:rPr>
          <w:sz w:val="28"/>
        </w:rPr>
        <w:t>Грaжданин А обрaтился в суд с иском к соседу Б о признании его собаки опасной и требованием убрать ее с территории общего дворa многоквартирного дома. Собака Б неоднократно нападала на прохожих, вызывала</w:t>
      </w:r>
      <w:r>
        <w:rPr>
          <w:spacing w:val="-2"/>
          <w:sz w:val="28"/>
        </w:rPr>
        <w:t xml:space="preserve"> </w:t>
      </w:r>
      <w:r>
        <w:rPr>
          <w:sz w:val="28"/>
        </w:rPr>
        <w:t>страх</w:t>
      </w:r>
      <w:r>
        <w:rPr>
          <w:spacing w:val="-2"/>
          <w:sz w:val="28"/>
        </w:rPr>
        <w:t xml:space="preserve"> </w:t>
      </w:r>
      <w:r>
        <w:rPr>
          <w:sz w:val="28"/>
        </w:rPr>
        <w:t>у</w:t>
      </w:r>
      <w:r>
        <w:rPr>
          <w:spacing w:val="-6"/>
          <w:sz w:val="28"/>
        </w:rPr>
        <w:t xml:space="preserve"> </w:t>
      </w:r>
      <w:r>
        <w:rPr>
          <w:sz w:val="28"/>
        </w:rPr>
        <w:t>жителей</w:t>
      </w:r>
      <w:r>
        <w:rPr>
          <w:spacing w:val="-4"/>
          <w:sz w:val="28"/>
        </w:rPr>
        <w:t xml:space="preserve"> </w:t>
      </w:r>
      <w:r>
        <w:rPr>
          <w:sz w:val="28"/>
        </w:rPr>
        <w:t>дома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повреждала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6"/>
          <w:sz w:val="28"/>
        </w:rPr>
        <w:t xml:space="preserve"> </w:t>
      </w:r>
      <w:r>
        <w:rPr>
          <w:sz w:val="28"/>
        </w:rPr>
        <w:t>имущество.</w:t>
      </w:r>
      <w:r>
        <w:rPr>
          <w:spacing w:val="-4"/>
          <w:sz w:val="28"/>
        </w:rPr>
        <w:t xml:space="preserve"> </w:t>
      </w:r>
      <w:r>
        <w:rPr>
          <w:sz w:val="28"/>
        </w:rPr>
        <w:t>Однако</w:t>
      </w:r>
      <w:r>
        <w:rPr>
          <w:spacing w:val="-2"/>
          <w:sz w:val="28"/>
        </w:rPr>
        <w:t xml:space="preserve"> </w:t>
      </w:r>
      <w:r>
        <w:rPr>
          <w:sz w:val="28"/>
        </w:rPr>
        <w:t>сосед</w:t>
      </w:r>
      <w:r>
        <w:rPr>
          <w:spacing w:val="-1"/>
          <w:sz w:val="28"/>
        </w:rPr>
        <w:t xml:space="preserve"> </w:t>
      </w:r>
      <w:r>
        <w:rPr>
          <w:sz w:val="28"/>
        </w:rPr>
        <w:t>Б</w:t>
      </w:r>
    </w:p>
    <w:p w14:paraId="0F0756D2">
      <w:pPr>
        <w:pStyle w:val="5"/>
        <w:spacing w:line="357" w:lineRule="auto"/>
      </w:pPr>
      <w:r>
        <w:t>утверждает,</w:t>
      </w:r>
      <w:r>
        <w:rPr>
          <w:spacing w:val="-5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собака</w:t>
      </w:r>
      <w:r>
        <w:rPr>
          <w:spacing w:val="-3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опасной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он</w:t>
      </w:r>
      <w:r>
        <w:rPr>
          <w:spacing w:val="-5"/>
        </w:rPr>
        <w:t xml:space="preserve"> </w:t>
      </w:r>
      <w:r>
        <w:t>принимает</w:t>
      </w:r>
      <w:r>
        <w:rPr>
          <w:spacing w:val="-2"/>
        </w:rPr>
        <w:t xml:space="preserve"> </w:t>
      </w:r>
      <w:r>
        <w:t>все</w:t>
      </w:r>
      <w:r>
        <w:rPr>
          <w:spacing w:val="-7"/>
        </w:rPr>
        <w:t xml:space="preserve"> </w:t>
      </w:r>
      <w:r>
        <w:t>необходимые меры для контроля над ней. Какое решение примет суд в данной ситуации?</w:t>
      </w:r>
    </w:p>
    <w:p w14:paraId="66744DA4">
      <w:pPr>
        <w:pStyle w:val="7"/>
        <w:numPr>
          <w:ilvl w:val="0"/>
          <w:numId w:val="8"/>
        </w:numPr>
        <w:tabs>
          <w:tab w:val="left" w:pos="425"/>
          <w:tab w:val="left" w:pos="697"/>
        </w:tabs>
        <w:spacing w:before="205" w:after="0" w:line="360" w:lineRule="auto"/>
        <w:ind w:left="425" w:right="212" w:hanging="12"/>
        <w:jc w:val="left"/>
        <w:rPr>
          <w:sz w:val="28"/>
        </w:rPr>
      </w:pPr>
      <w:r>
        <w:rPr>
          <w:sz w:val="28"/>
        </w:rPr>
        <w:t>Антон решил открыть частный бизнес по продаже обуви. Для рекламы своего товара он решил использовать его продвижение в социальных сетях. ОН подписал договор на поставку обуви с поставщиком, с которым ранее не сотрудничал. Через время выяснилось, что часть обуви оказалась с браком. Антон обратился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поставщику,</w:t>
      </w:r>
      <w:r>
        <w:rPr>
          <w:spacing w:val="-4"/>
          <w:sz w:val="28"/>
        </w:rPr>
        <w:t xml:space="preserve"> </w:t>
      </w:r>
      <w:r>
        <w:rPr>
          <w:sz w:val="28"/>
        </w:rPr>
        <w:t>чтобы</w:t>
      </w:r>
      <w:r>
        <w:rPr>
          <w:spacing w:val="-2"/>
          <w:sz w:val="28"/>
        </w:rPr>
        <w:t xml:space="preserve"> </w:t>
      </w:r>
      <w:r>
        <w:rPr>
          <w:sz w:val="28"/>
        </w:rPr>
        <w:t>вернуть</w:t>
      </w:r>
      <w:r>
        <w:rPr>
          <w:spacing w:val="-5"/>
          <w:sz w:val="28"/>
        </w:rPr>
        <w:t xml:space="preserve"> </w:t>
      </w:r>
      <w:r>
        <w:rPr>
          <w:sz w:val="28"/>
        </w:rPr>
        <w:t>деньги</w:t>
      </w:r>
      <w:r>
        <w:rPr>
          <w:spacing w:val="-4"/>
          <w:sz w:val="28"/>
        </w:rPr>
        <w:t xml:space="preserve"> </w:t>
      </w:r>
      <w:r>
        <w:rPr>
          <w:sz w:val="28"/>
        </w:rPr>
        <w:t>за</w:t>
      </w:r>
      <w:r>
        <w:rPr>
          <w:spacing w:val="-6"/>
          <w:sz w:val="28"/>
        </w:rPr>
        <w:t xml:space="preserve"> </w:t>
      </w:r>
      <w:r>
        <w:rPr>
          <w:sz w:val="28"/>
        </w:rPr>
        <w:t>товары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z w:val="28"/>
        </w:rPr>
        <w:t>браком,</w:t>
      </w:r>
      <w:r>
        <w:rPr>
          <w:spacing w:val="-4"/>
          <w:sz w:val="28"/>
        </w:rPr>
        <w:t xml:space="preserve"> </w:t>
      </w:r>
      <w:r>
        <w:rPr>
          <w:sz w:val="28"/>
        </w:rPr>
        <w:t>но поставщик отказался, говоря, что в договоре было прописано о том, что ответственность за качество товара лежит на покупателе. Клиенты Антона начали жаловаться на плохое качество обуви в магазине и просят вернуть деньги за товар. Антон не знает, как поступить. Какие меры</w:t>
      </w:r>
    </w:p>
    <w:p w14:paraId="564A7A7D">
      <w:pPr>
        <w:pStyle w:val="5"/>
        <w:spacing w:before="3" w:line="360" w:lineRule="auto"/>
      </w:pPr>
      <w:r>
        <w:t>предосторожности</w:t>
      </w:r>
      <w:r>
        <w:rPr>
          <w:spacing w:val="-8"/>
        </w:rPr>
        <w:t xml:space="preserve"> </w:t>
      </w:r>
      <w:r>
        <w:t>Антону</w:t>
      </w:r>
      <w:r>
        <w:rPr>
          <w:spacing w:val="-7"/>
        </w:rPr>
        <w:t xml:space="preserve"> </w:t>
      </w:r>
      <w:r>
        <w:t>следует</w:t>
      </w:r>
      <w:r>
        <w:rPr>
          <w:spacing w:val="-5"/>
        </w:rPr>
        <w:t xml:space="preserve"> </w:t>
      </w:r>
      <w:r>
        <w:t>предпринимать,</w:t>
      </w:r>
      <w:r>
        <w:rPr>
          <w:spacing w:val="-5"/>
        </w:rPr>
        <w:t xml:space="preserve"> </w:t>
      </w:r>
      <w:r>
        <w:t>чтобы</w:t>
      </w:r>
      <w:r>
        <w:rPr>
          <w:spacing w:val="-10"/>
        </w:rPr>
        <w:t xml:space="preserve"> </w:t>
      </w:r>
      <w:r>
        <w:t>таких</w:t>
      </w:r>
      <w:r>
        <w:rPr>
          <w:spacing w:val="-7"/>
        </w:rPr>
        <w:t xml:space="preserve"> </w:t>
      </w:r>
      <w:r>
        <w:t>ситуаций больше не случалось?</w:t>
      </w:r>
    </w:p>
    <w:p w14:paraId="67618C09">
      <w:pPr>
        <w:pStyle w:val="5"/>
        <w:spacing w:after="0" w:line="360" w:lineRule="auto"/>
        <w:sectPr>
          <w:pgSz w:w="11910" w:h="16840"/>
          <w:pgMar w:top="1060" w:right="708" w:bottom="280" w:left="1275" w:header="720" w:footer="720" w:gutter="0"/>
          <w:cols w:space="720" w:num="1"/>
        </w:sectPr>
      </w:pPr>
    </w:p>
    <w:p w14:paraId="62E04C04">
      <w:pPr>
        <w:pStyle w:val="2"/>
        <w:numPr>
          <w:ilvl w:val="0"/>
          <w:numId w:val="6"/>
        </w:numPr>
        <w:tabs>
          <w:tab w:val="left" w:pos="2665"/>
        </w:tabs>
        <w:spacing w:before="59" w:after="0" w:line="240" w:lineRule="auto"/>
        <w:ind w:left="2665" w:right="0" w:hanging="283"/>
        <w:jc w:val="left"/>
      </w:pPr>
      <w:r>
        <w:t>Задание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расшифровку</w:t>
      </w:r>
      <w:r>
        <w:rPr>
          <w:spacing w:val="-6"/>
        </w:rPr>
        <w:t xml:space="preserve"> </w:t>
      </w:r>
      <w:r>
        <w:rPr>
          <w:spacing w:val="-2"/>
        </w:rPr>
        <w:t>аббревиатуры.</w:t>
      </w:r>
    </w:p>
    <w:p w14:paraId="2D80D4F3">
      <w:pPr>
        <w:spacing w:before="186"/>
        <w:ind w:left="921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За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каждый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правильный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ответ-3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баллов.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Всего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за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задание-6</w:t>
      </w:r>
      <w:r>
        <w:rPr>
          <w:b/>
          <w:i/>
          <w:spacing w:val="-2"/>
          <w:sz w:val="28"/>
        </w:rPr>
        <w:t xml:space="preserve"> баллов.</w:t>
      </w:r>
    </w:p>
    <w:p w14:paraId="1A4D2DAC">
      <w:pPr>
        <w:pStyle w:val="2"/>
        <w:spacing w:before="186"/>
      </w:pPr>
      <w:r>
        <w:t>Расшифруйте</w:t>
      </w:r>
      <w:r>
        <w:rPr>
          <w:spacing w:val="-11"/>
        </w:rPr>
        <w:t xml:space="preserve"> </w:t>
      </w:r>
      <w:r>
        <w:rPr>
          <w:spacing w:val="-2"/>
        </w:rPr>
        <w:t>аббревиатуры:</w:t>
      </w:r>
    </w:p>
    <w:p w14:paraId="57AD2193">
      <w:pPr>
        <w:pStyle w:val="7"/>
        <w:numPr>
          <w:ilvl w:val="0"/>
          <w:numId w:val="9"/>
        </w:numPr>
        <w:tabs>
          <w:tab w:val="left" w:pos="780"/>
        </w:tabs>
        <w:spacing w:before="162" w:after="0" w:line="240" w:lineRule="auto"/>
        <w:ind w:left="780" w:right="0" w:hanging="355"/>
        <w:jc w:val="left"/>
        <w:rPr>
          <w:sz w:val="28"/>
        </w:rPr>
      </w:pPr>
      <w:r>
        <w:rPr>
          <w:spacing w:val="-2"/>
          <w:sz w:val="28"/>
        </w:rPr>
        <w:t>МАГАТЭ</w:t>
      </w:r>
    </w:p>
    <w:p w14:paraId="71160CB4">
      <w:pPr>
        <w:pStyle w:val="7"/>
        <w:numPr>
          <w:ilvl w:val="0"/>
          <w:numId w:val="9"/>
        </w:numPr>
        <w:tabs>
          <w:tab w:val="left" w:pos="708"/>
        </w:tabs>
        <w:spacing w:before="162" w:after="0" w:line="240" w:lineRule="auto"/>
        <w:ind w:left="708" w:right="0" w:hanging="283"/>
        <w:jc w:val="left"/>
        <w:rPr>
          <w:sz w:val="28"/>
        </w:rPr>
      </w:pPr>
      <w:r>
        <w:rPr>
          <w:spacing w:val="-5"/>
          <w:sz w:val="28"/>
        </w:rPr>
        <w:t>ТОО</w:t>
      </w:r>
    </w:p>
    <w:p w14:paraId="5A97B693">
      <w:pPr>
        <w:pStyle w:val="2"/>
        <w:numPr>
          <w:ilvl w:val="0"/>
          <w:numId w:val="6"/>
        </w:numPr>
        <w:tabs>
          <w:tab w:val="left" w:pos="555"/>
        </w:tabs>
        <w:spacing w:before="158" w:after="0" w:line="240" w:lineRule="auto"/>
        <w:ind w:left="555" w:right="0" w:hanging="283"/>
        <w:jc w:val="center"/>
      </w:pPr>
      <w:r>
        <w:t>Задание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перевод</w:t>
      </w:r>
      <w:r>
        <w:rPr>
          <w:spacing w:val="-4"/>
        </w:rPr>
        <w:t xml:space="preserve"> </w:t>
      </w:r>
      <w:r>
        <w:t>латинского</w:t>
      </w:r>
      <w:r>
        <w:rPr>
          <w:spacing w:val="-4"/>
        </w:rPr>
        <w:t xml:space="preserve"> </w:t>
      </w:r>
      <w:r>
        <w:rPr>
          <w:spacing w:val="-2"/>
        </w:rPr>
        <w:t>выражения.</w:t>
      </w:r>
    </w:p>
    <w:p w14:paraId="3FCBCAAD">
      <w:pPr>
        <w:spacing w:before="186"/>
        <w:ind w:left="286" w:right="0" w:firstLine="0"/>
        <w:jc w:val="center"/>
        <w:rPr>
          <w:b/>
          <w:i/>
          <w:sz w:val="28"/>
        </w:rPr>
      </w:pPr>
      <w:r>
        <w:rPr>
          <w:b/>
          <w:i/>
          <w:sz w:val="28"/>
        </w:rPr>
        <w:t>За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каждый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правильный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ответ-5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pacing w:val="-2"/>
          <w:sz w:val="28"/>
        </w:rPr>
        <w:t>баллов.</w:t>
      </w:r>
    </w:p>
    <w:p w14:paraId="392AE675">
      <w:pPr>
        <w:pStyle w:val="5"/>
        <w:spacing w:before="250" w:line="273" w:lineRule="auto"/>
        <w:ind w:right="203"/>
      </w:pPr>
      <w:r>
        <w:t>Переведите</w:t>
      </w:r>
      <w:r>
        <w:rPr>
          <w:spacing w:val="-3"/>
        </w:rPr>
        <w:t xml:space="preserve"> </w:t>
      </w:r>
      <w:r>
        <w:t>латинское</w:t>
      </w:r>
      <w:r>
        <w:rPr>
          <w:spacing w:val="-8"/>
        </w:rPr>
        <w:t xml:space="preserve"> </w:t>
      </w:r>
      <w:r>
        <w:t>выражение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расшифруйте</w:t>
      </w:r>
      <w:r>
        <w:rPr>
          <w:spacing w:val="-3"/>
        </w:rPr>
        <w:t xml:space="preserve"> </w:t>
      </w:r>
      <w:r>
        <w:t>его</w:t>
      </w:r>
      <w:r>
        <w:rPr>
          <w:spacing w:val="-7"/>
        </w:rPr>
        <w:t xml:space="preserve"> </w:t>
      </w:r>
      <w:r>
        <w:t>значение</w:t>
      </w:r>
      <w:r>
        <w:rPr>
          <w:spacing w:val="-7"/>
        </w:rPr>
        <w:t xml:space="preserve"> </w:t>
      </w:r>
      <w:r>
        <w:t>«Nemo</w:t>
      </w:r>
      <w:r>
        <w:rPr>
          <w:spacing w:val="-3"/>
        </w:rPr>
        <w:t xml:space="preserve"> </w:t>
      </w:r>
      <w:r>
        <w:t>iudex in propria causa»</w:t>
      </w:r>
    </w:p>
    <w:p w14:paraId="3B668BB1">
      <w:pPr>
        <w:pStyle w:val="5"/>
        <w:ind w:left="0"/>
      </w:pPr>
    </w:p>
    <w:p w14:paraId="0171CC16">
      <w:pPr>
        <w:pStyle w:val="5"/>
        <w:spacing w:before="135"/>
        <w:ind w:left="0"/>
      </w:pPr>
    </w:p>
    <w:p w14:paraId="14FEAF26">
      <w:pPr>
        <w:pStyle w:val="2"/>
        <w:numPr>
          <w:ilvl w:val="0"/>
          <w:numId w:val="6"/>
        </w:numPr>
        <w:tabs>
          <w:tab w:val="left" w:pos="708"/>
        </w:tabs>
        <w:spacing w:before="0" w:after="0" w:line="240" w:lineRule="auto"/>
        <w:ind w:left="708" w:right="0" w:hanging="283"/>
        <w:jc w:val="left"/>
      </w:pPr>
      <w:r>
        <w:t>Задание</w:t>
      </w:r>
      <w:r>
        <w:rPr>
          <w:spacing w:val="-9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установление</w:t>
      </w:r>
      <w:r>
        <w:rPr>
          <w:spacing w:val="-6"/>
        </w:rPr>
        <w:t xml:space="preserve"> </w:t>
      </w:r>
      <w:r>
        <w:t>правильной</w:t>
      </w:r>
      <w:r>
        <w:rPr>
          <w:spacing w:val="-7"/>
        </w:rPr>
        <w:t xml:space="preserve"> </w:t>
      </w:r>
      <w:r>
        <w:rPr>
          <w:spacing w:val="-2"/>
        </w:rPr>
        <w:t>последовательности.</w:t>
      </w:r>
    </w:p>
    <w:p w14:paraId="34EDBF39">
      <w:pPr>
        <w:spacing w:before="182"/>
        <w:ind w:left="425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За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правильный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 xml:space="preserve">ответ-3 </w:t>
      </w:r>
      <w:r>
        <w:rPr>
          <w:b/>
          <w:i/>
          <w:spacing w:val="-2"/>
          <w:sz w:val="28"/>
        </w:rPr>
        <w:t>балла.</w:t>
      </w:r>
    </w:p>
    <w:p w14:paraId="45A6D488">
      <w:pPr>
        <w:pStyle w:val="5"/>
        <w:spacing w:before="250" w:line="427" w:lineRule="auto"/>
        <w:ind w:left="565" w:right="1194" w:hanging="140"/>
      </w:pPr>
      <w:r>
        <w:t>Установите</w:t>
      </w:r>
      <w:r>
        <w:rPr>
          <w:spacing w:val="-7"/>
        </w:rPr>
        <w:t xml:space="preserve"> </w:t>
      </w:r>
      <w:r>
        <w:t>правильную</w:t>
      </w:r>
      <w:r>
        <w:rPr>
          <w:spacing w:val="-8"/>
        </w:rPr>
        <w:t xml:space="preserve"> </w:t>
      </w:r>
      <w:r>
        <w:t>последовательность</w:t>
      </w:r>
      <w:r>
        <w:rPr>
          <w:spacing w:val="-6"/>
        </w:rPr>
        <w:t xml:space="preserve"> </w:t>
      </w:r>
      <w:r>
        <w:t>принятия</w:t>
      </w:r>
      <w:r>
        <w:rPr>
          <w:spacing w:val="-8"/>
        </w:rPr>
        <w:t xml:space="preserve"> </w:t>
      </w:r>
      <w:r>
        <w:t>закона</w:t>
      </w:r>
      <w:r>
        <w:rPr>
          <w:spacing w:val="-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РФ. а) Принятие Президентом и обнародование;</w:t>
      </w:r>
    </w:p>
    <w:p w14:paraId="3ED40983">
      <w:pPr>
        <w:pStyle w:val="5"/>
        <w:spacing w:line="316" w:lineRule="exact"/>
        <w:ind w:left="565"/>
      </w:pPr>
      <w:r>
        <w:t>б)</w:t>
      </w:r>
      <w:r>
        <w:rPr>
          <w:spacing w:val="-7"/>
        </w:rPr>
        <w:t xml:space="preserve"> </w:t>
      </w:r>
      <w:r>
        <w:t>Законодательная</w:t>
      </w:r>
      <w:r>
        <w:rPr>
          <w:spacing w:val="-6"/>
        </w:rPr>
        <w:t xml:space="preserve"> </w:t>
      </w:r>
      <w:r>
        <w:rPr>
          <w:spacing w:val="-2"/>
        </w:rPr>
        <w:t>инициатива;</w:t>
      </w:r>
    </w:p>
    <w:p w14:paraId="40F1A5B7">
      <w:pPr>
        <w:pStyle w:val="5"/>
        <w:spacing w:before="250"/>
        <w:ind w:left="565"/>
      </w:pPr>
      <w:r>
        <w:t>в)</w:t>
      </w:r>
      <w:r>
        <w:rPr>
          <w:spacing w:val="-4"/>
        </w:rPr>
        <w:t xml:space="preserve"> </w:t>
      </w:r>
      <w:r>
        <w:t>Одобрение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Совете</w:t>
      </w:r>
      <w:r>
        <w:rPr>
          <w:spacing w:val="1"/>
        </w:rPr>
        <w:t xml:space="preserve"> </w:t>
      </w:r>
      <w:r>
        <w:rPr>
          <w:spacing w:val="-2"/>
        </w:rPr>
        <w:t>Федерации;</w:t>
      </w:r>
    </w:p>
    <w:p w14:paraId="0DB41BE0">
      <w:pPr>
        <w:pStyle w:val="5"/>
        <w:spacing w:before="246"/>
        <w:ind w:left="565"/>
      </w:pPr>
      <w:r>
        <w:t>г)</w:t>
      </w:r>
      <w:r>
        <w:rPr>
          <w:spacing w:val="-8"/>
        </w:rPr>
        <w:t xml:space="preserve"> </w:t>
      </w:r>
      <w:r>
        <w:t>Принятие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Государственной</w:t>
      </w:r>
      <w:r>
        <w:rPr>
          <w:spacing w:val="-4"/>
        </w:rPr>
        <w:t xml:space="preserve"> Думе;</w:t>
      </w:r>
    </w:p>
    <w:p w14:paraId="65A3C35E">
      <w:pPr>
        <w:pStyle w:val="5"/>
        <w:spacing w:before="251"/>
        <w:ind w:left="565"/>
      </w:pPr>
      <w:r>
        <w:t>д)</w:t>
      </w:r>
      <w:r>
        <w:rPr>
          <w:spacing w:val="-7"/>
        </w:rPr>
        <w:t xml:space="preserve"> </w:t>
      </w:r>
      <w:r>
        <w:t>Внесение</w:t>
      </w:r>
      <w:r>
        <w:rPr>
          <w:spacing w:val="-5"/>
        </w:rPr>
        <w:t xml:space="preserve"> </w:t>
      </w:r>
      <w:r>
        <w:t>законопроекта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Государственную</w:t>
      </w:r>
      <w:r>
        <w:rPr>
          <w:spacing w:val="-2"/>
        </w:rPr>
        <w:t xml:space="preserve"> </w:t>
      </w:r>
      <w:r>
        <w:t>Думу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rPr>
          <w:spacing w:val="-2"/>
        </w:rPr>
        <w:t>рассмотрение.</w:t>
      </w:r>
    </w:p>
    <w:sectPr>
      <w:pgSz w:w="11910" w:h="16840"/>
      <w:pgMar w:top="1060" w:right="708" w:bottom="280" w:left="1275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1"/>
    <w:family w:val="roman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multilevel"/>
    <w:tmpl w:val="B5E306ED"/>
    <w:lvl w:ilvl="0" w:tentative="0">
      <w:start w:val="1"/>
      <w:numFmt w:val="decimal"/>
      <w:lvlText w:val="%1."/>
      <w:lvlJc w:val="left"/>
      <w:pPr>
        <w:ind w:left="777" w:hanging="352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694" w:hanging="35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609" w:hanging="35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523" w:hanging="35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38" w:hanging="35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52" w:hanging="35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267" w:hanging="35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181" w:hanging="35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096" w:hanging="352"/>
      </w:pPr>
      <w:rPr>
        <w:rFonts w:hint="default"/>
        <w:lang w:val="ru-RU" w:eastAsia="en-US" w:bidi="ar-SA"/>
      </w:rPr>
    </w:lvl>
  </w:abstractNum>
  <w:abstractNum w:abstractNumId="1">
    <w:nsid w:val="BF205925"/>
    <w:multiLevelType w:val="multilevel"/>
    <w:tmpl w:val="BF205925"/>
    <w:lvl w:ilvl="0" w:tentative="0">
      <w:start w:val="1"/>
      <w:numFmt w:val="decimal"/>
      <w:lvlText w:val="%1."/>
      <w:lvlJc w:val="left"/>
      <w:pPr>
        <w:ind w:left="709" w:hanging="284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622" w:hanging="28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545" w:hanging="2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467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390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12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235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157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080" w:hanging="284"/>
      </w:pPr>
      <w:rPr>
        <w:rFonts w:hint="default"/>
        <w:lang w:val="ru-RU" w:eastAsia="en-US" w:bidi="ar-SA"/>
      </w:rPr>
    </w:lvl>
  </w:abstractNum>
  <w:abstractNum w:abstractNumId="2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425" w:hanging="352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70" w:hanging="35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21" w:hanging="35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71" w:hanging="35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22" w:hanging="35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172" w:hanging="35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123" w:hanging="35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073" w:hanging="35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024" w:hanging="352"/>
      </w:pPr>
      <w:rPr>
        <w:rFonts w:hint="default"/>
        <w:lang w:val="ru-RU" w:eastAsia="en-US" w:bidi="ar-SA"/>
      </w:rPr>
    </w:lvl>
  </w:abstractNum>
  <w:abstractNum w:abstractNumId="3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4105" w:hanging="284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1"/>
      <w:numFmt w:val="decimal"/>
      <w:lvlText w:val="%1.%2."/>
      <w:lvlJc w:val="left"/>
      <w:pPr>
        <w:ind w:left="848" w:hanging="423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-2"/>
        <w:w w:val="100"/>
        <w:sz w:val="26"/>
        <w:szCs w:val="26"/>
        <w:lang w:val="ru-RU" w:eastAsia="en-US" w:bidi="ar-SA"/>
      </w:rPr>
    </w:lvl>
    <w:lvl w:ilvl="2" w:tentative="0">
      <w:start w:val="1"/>
      <w:numFmt w:val="decimal"/>
      <w:lvlText w:val="%3."/>
      <w:lvlJc w:val="left"/>
      <w:pPr>
        <w:ind w:left="852" w:hanging="284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100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932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764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596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428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260" w:hanging="284"/>
      </w:pPr>
      <w:rPr>
        <w:rFonts w:hint="default"/>
        <w:lang w:val="ru-RU" w:eastAsia="en-US" w:bidi="ar-SA"/>
      </w:rPr>
    </w:lvl>
  </w:abstractNum>
  <w:abstractNum w:abstractNumId="4">
    <w:nsid w:val="0248C179"/>
    <w:multiLevelType w:val="multilevel"/>
    <w:tmpl w:val="0248C179"/>
    <w:lvl w:ilvl="0" w:tentative="0">
      <w:start w:val="1"/>
      <w:numFmt w:val="decimal"/>
      <w:lvlText w:val="%1."/>
      <w:lvlJc w:val="left"/>
      <w:pPr>
        <w:ind w:left="780" w:hanging="35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694" w:hanging="356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609" w:hanging="356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523" w:hanging="356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38" w:hanging="356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52" w:hanging="356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267" w:hanging="356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181" w:hanging="356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096" w:hanging="356"/>
      </w:pPr>
      <w:rPr>
        <w:rFonts w:hint="default"/>
        <w:lang w:val="ru-RU" w:eastAsia="en-US" w:bidi="ar-SA"/>
      </w:rPr>
    </w:lvl>
  </w:abstractNum>
  <w:abstractNum w:abstractNumId="5">
    <w:nsid w:val="03D62ECE"/>
    <w:multiLevelType w:val="multilevel"/>
    <w:tmpl w:val="03D62ECE"/>
    <w:lvl w:ilvl="0" w:tentative="0">
      <w:start w:val="4"/>
      <w:numFmt w:val="decimal"/>
      <w:lvlText w:val="%1."/>
      <w:lvlJc w:val="left"/>
      <w:pPr>
        <w:ind w:left="708" w:hanging="284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1"/>
      <w:numFmt w:val="decimal"/>
      <w:lvlText w:val="%1.%2."/>
      <w:lvlJc w:val="left"/>
      <w:pPr>
        <w:ind w:left="425" w:hanging="492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725" w:hanging="49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750" w:hanging="49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775" w:hanging="49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800" w:hanging="49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825" w:hanging="49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850" w:hanging="49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875" w:hanging="492"/>
      </w:pPr>
      <w:rPr>
        <w:rFonts w:hint="default"/>
        <w:lang w:val="ru-RU" w:eastAsia="en-US" w:bidi="ar-SA"/>
      </w:rPr>
    </w:lvl>
  </w:abstractNum>
  <w:abstractNum w:abstractNumId="6">
    <w:nsid w:val="25B654F3"/>
    <w:multiLevelType w:val="multilevel"/>
    <w:tmpl w:val="25B654F3"/>
    <w:lvl w:ilvl="0" w:tentative="0">
      <w:start w:val="1"/>
      <w:numFmt w:val="decimal"/>
      <w:lvlText w:val="%1."/>
      <w:lvlJc w:val="left"/>
      <w:pPr>
        <w:ind w:left="425" w:hanging="284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70" w:hanging="28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21" w:hanging="2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71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22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172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123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073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024" w:hanging="284"/>
      </w:pPr>
      <w:rPr>
        <w:rFonts w:hint="default"/>
        <w:lang w:val="ru-RU" w:eastAsia="en-US" w:bidi="ar-SA"/>
      </w:rPr>
    </w:lvl>
  </w:abstractNum>
  <w:abstractNum w:abstractNumId="7">
    <w:nsid w:val="59ADCABA"/>
    <w:multiLevelType w:val="multilevel"/>
    <w:tmpl w:val="59ADCABA"/>
    <w:lvl w:ilvl="0" w:tentative="0">
      <w:start w:val="2"/>
      <w:numFmt w:val="decimal"/>
      <w:lvlText w:val="%1"/>
      <w:lvlJc w:val="left"/>
      <w:pPr>
        <w:ind w:left="849" w:hanging="424"/>
        <w:jc w:val="left"/>
      </w:pPr>
      <w:rPr>
        <w:rFonts w:hint="default"/>
        <w:lang w:val="ru-RU" w:eastAsia="en-US" w:bidi="ar-SA"/>
      </w:rPr>
    </w:lvl>
    <w:lvl w:ilvl="1" w:tentative="0">
      <w:start w:val="1"/>
      <w:numFmt w:val="decimal"/>
      <w:lvlText w:val="%1.%2"/>
      <w:lvlJc w:val="left"/>
      <w:pPr>
        <w:ind w:left="849" w:hanging="424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657" w:hanging="42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565" w:hanging="42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74" w:hanging="42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82" w:hanging="42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291" w:hanging="42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199" w:hanging="42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108" w:hanging="424"/>
      </w:pPr>
      <w:rPr>
        <w:rFonts w:hint="default"/>
        <w:lang w:val="ru-RU" w:eastAsia="en-US" w:bidi="ar-SA"/>
      </w:rPr>
    </w:lvl>
  </w:abstractNum>
  <w:abstractNum w:abstractNumId="8">
    <w:nsid w:val="72183CF9"/>
    <w:multiLevelType w:val="multilevel"/>
    <w:tmpl w:val="72183CF9"/>
    <w:lvl w:ilvl="0" w:tentative="0">
      <w:start w:val="1"/>
      <w:numFmt w:val="decimal"/>
      <w:lvlText w:val="%1."/>
      <w:lvlJc w:val="left"/>
      <w:pPr>
        <w:ind w:left="425" w:hanging="28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70" w:hanging="28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21" w:hanging="28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71" w:hanging="28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22" w:hanging="28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172" w:hanging="28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123" w:hanging="28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073" w:hanging="28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024" w:hanging="28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1A5706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qFormat/>
    <w:uiPriority w:val="1"/>
    <w:pPr>
      <w:spacing w:before="59"/>
      <w:ind w:left="425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pPr>
      <w:ind w:left="425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spacing w:before="59"/>
      <w:ind w:left="425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8">
    <w:name w:val="Table Paragraph"/>
    <w:basedOn w:val="1"/>
    <w:qFormat/>
    <w:uiPriority w:val="1"/>
    <w:pPr>
      <w:spacing w:before="1"/>
      <w:ind w:left="107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TotalTime>0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2025-09-15T06:46:00Z</dcterms:created>
  <dc:creator>Вега</dc:creator>
  <cp:lastModifiedBy>User</cp:lastModifiedBy>
  <dcterms:modified xsi:type="dcterms:W3CDTF">2025-09-15T06:47:07Z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2024-10-18T00:00:00Z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2025-09-15T00:00:00Z</vt:filetime>
  </property>
  <property fmtid="{D5CDD505-2E9C-101B-9397-08002B2CF9AE}" pid="5" name="Producer">
    <vt:lpwstr>Microsoft® Word LTSC</vt:lpwstr>
  </property>
  <property fmtid="{D5CDD505-2E9C-101B-9397-08002B2CF9AE}" pid="6" name="KSOProductBuildVer">
    <vt:lpwstr>1049-12.2.0.22549</vt:lpwstr>
  </property>
  <property fmtid="{D5CDD505-2E9C-101B-9397-08002B2CF9AE}" pid="7" name="ICV">
    <vt:lpwstr>69C613885AFD4715B37917B1BDCED19F_13</vt:lpwstr>
  </property>
</Properties>
</file>